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2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21"/>
        <w:gridCol w:w="4070"/>
      </w:tblGrid>
      <w:tr w:rsidR="00552C8F">
        <w:tc>
          <w:tcPr>
            <w:tcW w:w="5321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52C8F" w:rsidRDefault="00552C8F">
            <w:pPr>
              <w:pStyle w:val="a3"/>
              <w:spacing w:after="0" w:line="100" w:lineRule="atLeast"/>
              <w:jc w:val="center"/>
            </w:pPr>
          </w:p>
        </w:tc>
        <w:tc>
          <w:tcPr>
            <w:tcW w:w="4070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52C8F" w:rsidRDefault="00E03984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№ 1</w:t>
            </w:r>
          </w:p>
          <w:p w:rsidR="00552C8F" w:rsidRDefault="00552C8F">
            <w:pPr>
              <w:pStyle w:val="a3"/>
              <w:spacing w:after="0" w:line="100" w:lineRule="atLeast"/>
              <w:jc w:val="center"/>
            </w:pPr>
          </w:p>
          <w:p w:rsidR="00552C8F" w:rsidRDefault="00E03984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</w:p>
          <w:p w:rsidR="00552C8F" w:rsidRDefault="00E03984" w:rsidP="00270331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постановлением администрации                                     муниципального образования              Туапсинский район                                          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7379C"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 w:rsidR="00270331"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 w:rsidR="00A7379C">
              <w:rPr>
                <w:rFonts w:ascii="Times New Roman" w:hAnsi="Times New Roman" w:cs="Times New Roman"/>
                <w:sz w:val="28"/>
                <w:szCs w:val="28"/>
              </w:rPr>
              <w:t>________</w:t>
            </w:r>
            <w:r w:rsidR="00C11336"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 w:rsidR="00A7379C"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 w:rsidR="00A7379C">
              <w:rPr>
                <w:rFonts w:ascii="Times New Roman" w:hAnsi="Times New Roman" w:cs="Times New Roman"/>
                <w:sz w:val="28"/>
                <w:szCs w:val="28"/>
              </w:rPr>
              <w:t>____</w:t>
            </w:r>
          </w:p>
        </w:tc>
      </w:tr>
    </w:tbl>
    <w:p w:rsidR="00552C8F" w:rsidRDefault="00552C8F">
      <w:pPr>
        <w:pStyle w:val="ac"/>
        <w:jc w:val="right"/>
      </w:pPr>
    </w:p>
    <w:p w:rsidR="00552C8F" w:rsidRDefault="00552C8F">
      <w:pPr>
        <w:pStyle w:val="ac"/>
        <w:jc w:val="right"/>
      </w:pPr>
    </w:p>
    <w:p w:rsidR="00552C8F" w:rsidRPr="00270331" w:rsidRDefault="00E03984">
      <w:pPr>
        <w:pStyle w:val="a3"/>
        <w:spacing w:after="0" w:line="100" w:lineRule="atLeast"/>
        <w:jc w:val="center"/>
        <w:rPr>
          <w:b/>
        </w:rPr>
      </w:pPr>
      <w:r w:rsidRPr="00270331">
        <w:rPr>
          <w:rFonts w:ascii="Times New Roman" w:hAnsi="Times New Roman" w:cs="Times New Roman"/>
          <w:b/>
          <w:sz w:val="28"/>
          <w:szCs w:val="28"/>
          <w:lang w:eastAsia="ar-SA"/>
        </w:rPr>
        <w:t>ПРЕЙСКУРАНТ</w:t>
      </w:r>
    </w:p>
    <w:p w:rsidR="00552C8F" w:rsidRPr="00270331" w:rsidRDefault="00E03984">
      <w:pPr>
        <w:pStyle w:val="a3"/>
        <w:spacing w:after="0" w:line="100" w:lineRule="atLeast"/>
        <w:jc w:val="center"/>
        <w:rPr>
          <w:b/>
        </w:rPr>
      </w:pPr>
      <w:r w:rsidRPr="00270331">
        <w:rPr>
          <w:rFonts w:ascii="Times New Roman" w:hAnsi="Times New Roman" w:cs="Times New Roman"/>
          <w:b/>
          <w:sz w:val="28"/>
          <w:szCs w:val="28"/>
          <w:lang w:eastAsia="ar-SA"/>
        </w:rPr>
        <w:t>цен (тарифов) на дополнительные услуги, оказываемые</w:t>
      </w:r>
    </w:p>
    <w:p w:rsidR="00552C8F" w:rsidRPr="00270331" w:rsidRDefault="00E03984">
      <w:pPr>
        <w:pStyle w:val="a3"/>
        <w:spacing w:after="0" w:line="100" w:lineRule="atLeast"/>
        <w:jc w:val="center"/>
        <w:rPr>
          <w:b/>
        </w:rPr>
      </w:pPr>
      <w:r w:rsidRPr="00270331">
        <w:rPr>
          <w:rFonts w:ascii="Times New Roman" w:hAnsi="Times New Roman" w:cs="Times New Roman"/>
          <w:b/>
          <w:sz w:val="28"/>
          <w:szCs w:val="28"/>
          <w:lang w:eastAsia="ar-SA"/>
        </w:rPr>
        <w:t>за плату муниципальным бюджетным учреждением здравоохранения «Туапсинская стоматологическая поликлиника»</w:t>
      </w:r>
    </w:p>
    <w:p w:rsidR="00552C8F" w:rsidRPr="00270331" w:rsidRDefault="00552C8F">
      <w:pPr>
        <w:pStyle w:val="a3"/>
        <w:spacing w:after="0" w:line="100" w:lineRule="atLeast"/>
        <w:jc w:val="center"/>
        <w:rPr>
          <w:b/>
        </w:rPr>
      </w:pPr>
    </w:p>
    <w:p w:rsidR="00516CD7" w:rsidRPr="00270331" w:rsidRDefault="00516CD7">
      <w:pPr>
        <w:pStyle w:val="a3"/>
        <w:spacing w:after="0" w:line="100" w:lineRule="atLeast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552C8F" w:rsidRPr="00A75F5D" w:rsidRDefault="00516CD7">
      <w:pPr>
        <w:pStyle w:val="a3"/>
        <w:spacing w:after="0" w:line="100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75F5D">
        <w:rPr>
          <w:rFonts w:ascii="Times New Roman" w:hAnsi="Times New Roman" w:cs="Times New Roman"/>
          <w:b/>
          <w:bCs/>
          <w:sz w:val="28"/>
          <w:szCs w:val="28"/>
        </w:rPr>
        <w:t>Стоматологические услуги населению до 18 лет</w:t>
      </w:r>
    </w:p>
    <w:p w:rsidR="00516CD7" w:rsidRPr="00A75F5D" w:rsidRDefault="00516CD7">
      <w:pPr>
        <w:pStyle w:val="a3"/>
        <w:spacing w:after="0" w:line="100" w:lineRule="atLeast"/>
        <w:jc w:val="center"/>
      </w:pPr>
    </w:p>
    <w:tbl>
      <w:tblPr>
        <w:tblW w:w="0" w:type="auto"/>
        <w:tblInd w:w="-61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29"/>
        <w:gridCol w:w="6095"/>
        <w:gridCol w:w="1275"/>
        <w:gridCol w:w="1236"/>
      </w:tblGrid>
      <w:tr w:rsidR="00552C8F" w:rsidRPr="00C11336" w:rsidTr="00C11336">
        <w:trPr>
          <w:trHeight w:val="770"/>
        </w:trPr>
        <w:tc>
          <w:tcPr>
            <w:tcW w:w="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52C8F" w:rsidRPr="00C11336" w:rsidRDefault="00E03984" w:rsidP="00C11336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 xml:space="preserve">Код  </w:t>
            </w:r>
            <w:r w:rsidR="00A75F5D" w:rsidRPr="00C11336">
              <w:rPr>
                <w:rFonts w:ascii="Times New Roman" w:hAnsi="Times New Roman" w:cs="Times New Roman"/>
                <w:sz w:val="28"/>
                <w:szCs w:val="28"/>
              </w:rPr>
              <w:t>услуги</w:t>
            </w:r>
          </w:p>
        </w:tc>
        <w:tc>
          <w:tcPr>
            <w:tcW w:w="60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52C8F" w:rsidRPr="00C11336" w:rsidRDefault="00552C8F" w:rsidP="00C11336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2C8F" w:rsidRPr="00C11336" w:rsidRDefault="00E03984" w:rsidP="00C11336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Наименование медицинских услуг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52C8F" w:rsidRPr="00C11336" w:rsidRDefault="00E03984" w:rsidP="00C11336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52C8F" w:rsidRPr="00C11336" w:rsidRDefault="00E03984" w:rsidP="00C11336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Цена, руб.</w:t>
            </w:r>
          </w:p>
        </w:tc>
      </w:tr>
      <w:tr w:rsidR="00552C8F" w:rsidRPr="00C11336" w:rsidTr="00C11336">
        <w:trPr>
          <w:trHeight w:val="248"/>
        </w:trPr>
        <w:tc>
          <w:tcPr>
            <w:tcW w:w="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52C8F" w:rsidRPr="00C11336" w:rsidRDefault="00E03984" w:rsidP="00C11336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52C8F" w:rsidRPr="00C11336" w:rsidRDefault="00E03984" w:rsidP="00C11336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52C8F" w:rsidRPr="00C11336" w:rsidRDefault="00E03984" w:rsidP="00C11336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52C8F" w:rsidRPr="00C11336" w:rsidRDefault="00E03984" w:rsidP="00C11336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742E23" w:rsidRPr="00C11336" w:rsidTr="00CE3FD7">
        <w:trPr>
          <w:trHeight w:val="338"/>
        </w:trPr>
        <w:tc>
          <w:tcPr>
            <w:tcW w:w="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Дет</w:t>
            </w:r>
            <w:proofErr w:type="gramStart"/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End"/>
          </w:p>
        </w:tc>
        <w:tc>
          <w:tcPr>
            <w:tcW w:w="60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Анестезия аппликационная (детям)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услуга</w:t>
            </w:r>
          </w:p>
        </w:tc>
        <w:tc>
          <w:tcPr>
            <w:tcW w:w="12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155</w:t>
            </w:r>
          </w:p>
        </w:tc>
      </w:tr>
      <w:tr w:rsidR="00742E23" w:rsidRPr="00C11336" w:rsidTr="00C11336">
        <w:trPr>
          <w:trHeight w:val="928"/>
        </w:trPr>
        <w:tc>
          <w:tcPr>
            <w:tcW w:w="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Дет</w:t>
            </w:r>
            <w:proofErr w:type="gramStart"/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</w:p>
        </w:tc>
        <w:tc>
          <w:tcPr>
            <w:tcW w:w="60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 xml:space="preserve">Анестезия </w:t>
            </w:r>
            <w:proofErr w:type="spellStart"/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внутриротовая</w:t>
            </w:r>
            <w:proofErr w:type="gramStart"/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:и</w:t>
            </w:r>
            <w:proofErr w:type="gramEnd"/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нфильтрационная</w:t>
            </w:r>
            <w:proofErr w:type="spellEnd"/>
            <w:r w:rsidRPr="00C11336">
              <w:rPr>
                <w:rFonts w:ascii="Times New Roman" w:hAnsi="Times New Roman" w:cs="Times New Roman"/>
                <w:sz w:val="28"/>
                <w:szCs w:val="28"/>
              </w:rPr>
              <w:t xml:space="preserve">, проводниковая, </w:t>
            </w:r>
            <w:proofErr w:type="spellStart"/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внутрипульпарная</w:t>
            </w:r>
            <w:proofErr w:type="spellEnd"/>
            <w:r w:rsidRPr="00C11336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интралигаментарная</w:t>
            </w:r>
            <w:proofErr w:type="spellEnd"/>
            <w:r w:rsidRPr="00C11336">
              <w:rPr>
                <w:rFonts w:ascii="Times New Roman" w:hAnsi="Times New Roman" w:cs="Times New Roman"/>
                <w:sz w:val="28"/>
                <w:szCs w:val="28"/>
              </w:rPr>
              <w:t xml:space="preserve"> (детям)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услуга</w:t>
            </w:r>
          </w:p>
        </w:tc>
        <w:tc>
          <w:tcPr>
            <w:tcW w:w="12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306</w:t>
            </w:r>
          </w:p>
        </w:tc>
      </w:tr>
      <w:tr w:rsidR="00742E23" w:rsidRPr="00C11336" w:rsidTr="00C11336">
        <w:trPr>
          <w:trHeight w:val="375"/>
        </w:trPr>
        <w:tc>
          <w:tcPr>
            <w:tcW w:w="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Дет3</w:t>
            </w:r>
          </w:p>
        </w:tc>
        <w:tc>
          <w:tcPr>
            <w:tcW w:w="60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Аппликация лекарственными препаратами на слизистую оболочку полости рта (1 сеанс детям)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услуга</w:t>
            </w:r>
          </w:p>
        </w:tc>
        <w:tc>
          <w:tcPr>
            <w:tcW w:w="12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134</w:t>
            </w:r>
          </w:p>
        </w:tc>
      </w:tr>
      <w:tr w:rsidR="00742E23" w:rsidRPr="00C11336" w:rsidTr="00C11336">
        <w:trPr>
          <w:trHeight w:val="375"/>
        </w:trPr>
        <w:tc>
          <w:tcPr>
            <w:tcW w:w="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Дет</w:t>
            </w:r>
            <w:proofErr w:type="gramStart"/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proofErr w:type="gramEnd"/>
          </w:p>
        </w:tc>
        <w:tc>
          <w:tcPr>
            <w:tcW w:w="60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Введение лекарственных сре</w:t>
            </w:r>
            <w:proofErr w:type="gramStart"/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дств в к</w:t>
            </w:r>
            <w:proofErr w:type="gramEnd"/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орневой канал при лечении деструктивных форм периодонтита (детям)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услуга</w:t>
            </w:r>
          </w:p>
        </w:tc>
        <w:tc>
          <w:tcPr>
            <w:tcW w:w="12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261</w:t>
            </w:r>
          </w:p>
        </w:tc>
      </w:tr>
      <w:tr w:rsidR="00742E23" w:rsidRPr="00C11336" w:rsidTr="00C11336">
        <w:trPr>
          <w:trHeight w:val="442"/>
        </w:trPr>
        <w:tc>
          <w:tcPr>
            <w:tcW w:w="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Дет5</w:t>
            </w:r>
          </w:p>
        </w:tc>
        <w:tc>
          <w:tcPr>
            <w:tcW w:w="60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Витальное окрашивание твердых тканей зуба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услуга</w:t>
            </w:r>
          </w:p>
        </w:tc>
        <w:tc>
          <w:tcPr>
            <w:tcW w:w="12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</w:tr>
      <w:tr w:rsidR="00742E23" w:rsidRPr="00C11336" w:rsidTr="00C11336">
        <w:trPr>
          <w:trHeight w:val="375"/>
        </w:trPr>
        <w:tc>
          <w:tcPr>
            <w:tcW w:w="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Дет</w:t>
            </w:r>
            <w:proofErr w:type="gramStart"/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proofErr w:type="gramEnd"/>
          </w:p>
        </w:tc>
        <w:tc>
          <w:tcPr>
            <w:tcW w:w="60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Чтение или интерпретация дентального снимка, его описание в клинической карте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услуга</w:t>
            </w:r>
          </w:p>
        </w:tc>
        <w:tc>
          <w:tcPr>
            <w:tcW w:w="12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</w:tr>
      <w:tr w:rsidR="00742E23" w:rsidRPr="00C11336" w:rsidTr="00C11336">
        <w:trPr>
          <w:trHeight w:val="375"/>
        </w:trPr>
        <w:tc>
          <w:tcPr>
            <w:tcW w:w="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Дет</w:t>
            </w:r>
            <w:proofErr w:type="gramStart"/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proofErr w:type="gramEnd"/>
          </w:p>
        </w:tc>
        <w:tc>
          <w:tcPr>
            <w:tcW w:w="60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Восстановление формы зуба при отсутствии твердой ткани до</w:t>
            </w:r>
            <w:proofErr w:type="gramStart"/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End"/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/2 коронки зуба (детям)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услуга</w:t>
            </w:r>
          </w:p>
        </w:tc>
        <w:tc>
          <w:tcPr>
            <w:tcW w:w="12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1100</w:t>
            </w:r>
          </w:p>
        </w:tc>
      </w:tr>
      <w:tr w:rsidR="00742E23" w:rsidRPr="00C11336" w:rsidTr="00C11336">
        <w:trPr>
          <w:trHeight w:val="375"/>
        </w:trPr>
        <w:tc>
          <w:tcPr>
            <w:tcW w:w="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Дет8</w:t>
            </w:r>
          </w:p>
        </w:tc>
        <w:tc>
          <w:tcPr>
            <w:tcW w:w="60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Восстановление формы зуба при полном отсутствии коронки зуба (детям)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услуга</w:t>
            </w:r>
          </w:p>
        </w:tc>
        <w:tc>
          <w:tcPr>
            <w:tcW w:w="12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1260</w:t>
            </w:r>
          </w:p>
        </w:tc>
      </w:tr>
      <w:tr w:rsidR="00742E23" w:rsidRPr="00C11336" w:rsidTr="00C11336">
        <w:trPr>
          <w:trHeight w:val="375"/>
        </w:trPr>
        <w:tc>
          <w:tcPr>
            <w:tcW w:w="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Дет</w:t>
            </w:r>
            <w:proofErr w:type="gramStart"/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proofErr w:type="gramEnd"/>
          </w:p>
        </w:tc>
        <w:tc>
          <w:tcPr>
            <w:tcW w:w="60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 xml:space="preserve">Восстановление цвета и формы зуба при </w:t>
            </w:r>
            <w:proofErr w:type="spellStart"/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некариозном</w:t>
            </w:r>
            <w:proofErr w:type="spellEnd"/>
            <w:r w:rsidRPr="00C11336">
              <w:rPr>
                <w:rFonts w:ascii="Times New Roman" w:hAnsi="Times New Roman" w:cs="Times New Roman"/>
                <w:sz w:val="28"/>
                <w:szCs w:val="28"/>
              </w:rPr>
              <w:t xml:space="preserve"> поражении твердой ткани зубов (детям)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услуга</w:t>
            </w:r>
          </w:p>
        </w:tc>
        <w:tc>
          <w:tcPr>
            <w:tcW w:w="12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567</w:t>
            </w:r>
          </w:p>
        </w:tc>
      </w:tr>
      <w:tr w:rsidR="00742E23" w:rsidRPr="00C11336" w:rsidTr="00C11336">
        <w:trPr>
          <w:trHeight w:val="375"/>
        </w:trPr>
        <w:tc>
          <w:tcPr>
            <w:tcW w:w="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Дет10</w:t>
            </w:r>
          </w:p>
        </w:tc>
        <w:tc>
          <w:tcPr>
            <w:tcW w:w="60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Гигиена полости рта и зубов (обучение)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услуга</w:t>
            </w:r>
          </w:p>
        </w:tc>
        <w:tc>
          <w:tcPr>
            <w:tcW w:w="12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287</w:t>
            </w:r>
          </w:p>
        </w:tc>
      </w:tr>
      <w:tr w:rsidR="00742E23" w:rsidRPr="00C11336" w:rsidTr="00C11336">
        <w:trPr>
          <w:trHeight w:val="375"/>
        </w:trPr>
        <w:tc>
          <w:tcPr>
            <w:tcW w:w="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Дет11</w:t>
            </w:r>
          </w:p>
        </w:tc>
        <w:tc>
          <w:tcPr>
            <w:tcW w:w="60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 xml:space="preserve">Закрытие 1 </w:t>
            </w:r>
            <w:proofErr w:type="spellStart"/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фиссуры</w:t>
            </w:r>
            <w:proofErr w:type="spellEnd"/>
            <w:r w:rsidRPr="00C113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герметиком</w:t>
            </w:r>
            <w:proofErr w:type="spellEnd"/>
            <w:r w:rsidRPr="00C11336">
              <w:rPr>
                <w:rFonts w:ascii="Times New Roman" w:hAnsi="Times New Roman" w:cs="Times New Roman"/>
                <w:sz w:val="28"/>
                <w:szCs w:val="28"/>
              </w:rPr>
              <w:t xml:space="preserve"> из </w:t>
            </w:r>
            <w:proofErr w:type="spellStart"/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светоотверждаемого</w:t>
            </w:r>
            <w:proofErr w:type="spellEnd"/>
            <w:r w:rsidRPr="00C11336">
              <w:rPr>
                <w:rFonts w:ascii="Times New Roman" w:hAnsi="Times New Roman" w:cs="Times New Roman"/>
                <w:sz w:val="28"/>
                <w:szCs w:val="28"/>
              </w:rPr>
              <w:t xml:space="preserve"> композита (детям)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услуга</w:t>
            </w:r>
          </w:p>
        </w:tc>
        <w:tc>
          <w:tcPr>
            <w:tcW w:w="12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334</w:t>
            </w:r>
          </w:p>
        </w:tc>
      </w:tr>
      <w:tr w:rsidR="00CE3FD7" w:rsidRPr="00C11336" w:rsidTr="00C11336">
        <w:trPr>
          <w:trHeight w:val="375"/>
        </w:trPr>
        <w:tc>
          <w:tcPr>
            <w:tcW w:w="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E3FD7" w:rsidRPr="00C11336" w:rsidRDefault="00CE3FD7" w:rsidP="00CE3F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60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E3FD7" w:rsidRPr="00C11336" w:rsidRDefault="00CE3FD7" w:rsidP="00CE3F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E3FD7" w:rsidRPr="00C11336" w:rsidRDefault="00CE3FD7" w:rsidP="00CE3F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E3FD7" w:rsidRPr="00C11336" w:rsidRDefault="00CE3FD7" w:rsidP="00CE3F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742E23" w:rsidRPr="00C11336" w:rsidTr="00C11336">
        <w:trPr>
          <w:trHeight w:val="375"/>
        </w:trPr>
        <w:tc>
          <w:tcPr>
            <w:tcW w:w="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Дет12</w:t>
            </w:r>
          </w:p>
        </w:tc>
        <w:tc>
          <w:tcPr>
            <w:tcW w:w="60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 xml:space="preserve">Закрытие 1 </w:t>
            </w:r>
            <w:proofErr w:type="spellStart"/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фиссуры</w:t>
            </w:r>
            <w:proofErr w:type="spellEnd"/>
            <w:r w:rsidRPr="00C113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герметиком</w:t>
            </w:r>
            <w:proofErr w:type="spellEnd"/>
            <w:r w:rsidRPr="00C11336">
              <w:rPr>
                <w:rFonts w:ascii="Times New Roman" w:hAnsi="Times New Roman" w:cs="Times New Roman"/>
                <w:sz w:val="28"/>
                <w:szCs w:val="28"/>
              </w:rPr>
              <w:t xml:space="preserve"> из </w:t>
            </w:r>
            <w:proofErr w:type="spellStart"/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химиотверждаемого</w:t>
            </w:r>
            <w:proofErr w:type="spellEnd"/>
            <w:r w:rsidRPr="00C11336">
              <w:rPr>
                <w:rFonts w:ascii="Times New Roman" w:hAnsi="Times New Roman" w:cs="Times New Roman"/>
                <w:sz w:val="28"/>
                <w:szCs w:val="28"/>
              </w:rPr>
              <w:t xml:space="preserve"> композита</w:t>
            </w:r>
            <w:r w:rsidR="00CE3FD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(детям)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услуга</w:t>
            </w:r>
          </w:p>
        </w:tc>
        <w:tc>
          <w:tcPr>
            <w:tcW w:w="12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</w:tr>
      <w:tr w:rsidR="00742E23" w:rsidRPr="00C11336" w:rsidTr="00C11336">
        <w:trPr>
          <w:trHeight w:val="375"/>
        </w:trPr>
        <w:tc>
          <w:tcPr>
            <w:tcW w:w="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Дет13</w:t>
            </w:r>
          </w:p>
        </w:tc>
        <w:tc>
          <w:tcPr>
            <w:tcW w:w="60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Извлечение фиксированного инородного тела из 1 корневого канала (детям)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услуга</w:t>
            </w:r>
          </w:p>
        </w:tc>
        <w:tc>
          <w:tcPr>
            <w:tcW w:w="12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433</w:t>
            </w:r>
          </w:p>
        </w:tc>
      </w:tr>
      <w:tr w:rsidR="00742E23" w:rsidRPr="00C11336" w:rsidTr="00C11336">
        <w:trPr>
          <w:trHeight w:val="375"/>
        </w:trPr>
        <w:tc>
          <w:tcPr>
            <w:tcW w:w="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Дет14</w:t>
            </w:r>
          </w:p>
        </w:tc>
        <w:tc>
          <w:tcPr>
            <w:tcW w:w="60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 xml:space="preserve">Инъекция лекарственного препарата под слизистую оболочку полости рта 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услуга</w:t>
            </w:r>
          </w:p>
        </w:tc>
        <w:tc>
          <w:tcPr>
            <w:tcW w:w="12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</w:tr>
      <w:tr w:rsidR="00742E23" w:rsidRPr="00C11336" w:rsidTr="00CE3FD7">
        <w:trPr>
          <w:trHeight w:val="364"/>
        </w:trPr>
        <w:tc>
          <w:tcPr>
            <w:tcW w:w="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Дет15</w:t>
            </w:r>
          </w:p>
        </w:tc>
        <w:tc>
          <w:tcPr>
            <w:tcW w:w="60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Консультация врача-стоматолога (специалиста)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услуга</w:t>
            </w:r>
          </w:p>
        </w:tc>
        <w:tc>
          <w:tcPr>
            <w:tcW w:w="12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155</w:t>
            </w:r>
          </w:p>
        </w:tc>
      </w:tr>
      <w:tr w:rsidR="00742E23" w:rsidRPr="00C11336" w:rsidTr="00C11336">
        <w:trPr>
          <w:trHeight w:val="1037"/>
        </w:trPr>
        <w:tc>
          <w:tcPr>
            <w:tcW w:w="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Дет16</w:t>
            </w:r>
          </w:p>
        </w:tc>
        <w:tc>
          <w:tcPr>
            <w:tcW w:w="60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Лечение 1 корневого канала с применением средств механического и химического расширения (детям)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услуга</w:t>
            </w:r>
          </w:p>
        </w:tc>
        <w:tc>
          <w:tcPr>
            <w:tcW w:w="12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466</w:t>
            </w:r>
          </w:p>
        </w:tc>
      </w:tr>
      <w:tr w:rsidR="00742E23" w:rsidRPr="00C11336" w:rsidTr="00CE3FD7">
        <w:trPr>
          <w:trHeight w:val="654"/>
        </w:trPr>
        <w:tc>
          <w:tcPr>
            <w:tcW w:w="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Дет17</w:t>
            </w:r>
          </w:p>
        </w:tc>
        <w:tc>
          <w:tcPr>
            <w:tcW w:w="60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Лечение 1 хорошо проходимого корневого канала без применения средств резорбции (детям)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услуга</w:t>
            </w:r>
          </w:p>
        </w:tc>
        <w:tc>
          <w:tcPr>
            <w:tcW w:w="12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260</w:t>
            </w:r>
          </w:p>
        </w:tc>
      </w:tr>
      <w:tr w:rsidR="00742E23" w:rsidRPr="00C11336" w:rsidTr="00C11336">
        <w:trPr>
          <w:trHeight w:val="375"/>
        </w:trPr>
        <w:tc>
          <w:tcPr>
            <w:tcW w:w="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Дет18</w:t>
            </w:r>
          </w:p>
        </w:tc>
        <w:tc>
          <w:tcPr>
            <w:tcW w:w="60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Лечение заболевания слизистой оболочки полости рта (каждый последующий сеанс, детям)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услуга</w:t>
            </w:r>
          </w:p>
        </w:tc>
        <w:tc>
          <w:tcPr>
            <w:tcW w:w="12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</w:tr>
      <w:tr w:rsidR="00742E23" w:rsidRPr="00C11336" w:rsidTr="00C11336">
        <w:trPr>
          <w:trHeight w:val="375"/>
        </w:trPr>
        <w:tc>
          <w:tcPr>
            <w:tcW w:w="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Дет19</w:t>
            </w:r>
          </w:p>
        </w:tc>
        <w:tc>
          <w:tcPr>
            <w:tcW w:w="60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Лечение заболевания слизистой оболочки полости рта (первый сеанс, детям)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услуга</w:t>
            </w:r>
          </w:p>
        </w:tc>
        <w:tc>
          <w:tcPr>
            <w:tcW w:w="12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333</w:t>
            </w:r>
          </w:p>
        </w:tc>
      </w:tr>
      <w:tr w:rsidR="00742E23" w:rsidRPr="00C11336" w:rsidTr="00C11336">
        <w:trPr>
          <w:trHeight w:val="375"/>
        </w:trPr>
        <w:tc>
          <w:tcPr>
            <w:tcW w:w="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Дет20</w:t>
            </w:r>
          </w:p>
        </w:tc>
        <w:tc>
          <w:tcPr>
            <w:tcW w:w="60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 xml:space="preserve">Лечение периодонтита </w:t>
            </w:r>
            <w:proofErr w:type="spellStart"/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импрегнационным</w:t>
            </w:r>
            <w:proofErr w:type="spellEnd"/>
            <w:r w:rsidRPr="00C11336">
              <w:rPr>
                <w:rFonts w:ascii="Times New Roman" w:hAnsi="Times New Roman" w:cs="Times New Roman"/>
                <w:sz w:val="28"/>
                <w:szCs w:val="28"/>
              </w:rPr>
              <w:t xml:space="preserve"> методом без наложения пломбы (детям)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услуга</w:t>
            </w:r>
          </w:p>
        </w:tc>
        <w:tc>
          <w:tcPr>
            <w:tcW w:w="12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</w:p>
        </w:tc>
      </w:tr>
      <w:tr w:rsidR="00742E23" w:rsidRPr="00C11336" w:rsidTr="00C11336">
        <w:trPr>
          <w:trHeight w:val="375"/>
        </w:trPr>
        <w:tc>
          <w:tcPr>
            <w:tcW w:w="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Дет21</w:t>
            </w:r>
          </w:p>
        </w:tc>
        <w:tc>
          <w:tcPr>
            <w:tcW w:w="60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 xml:space="preserve">Лечение периодонтита </w:t>
            </w:r>
            <w:proofErr w:type="spellStart"/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импрегнационным</w:t>
            </w:r>
            <w:proofErr w:type="spellEnd"/>
            <w:r w:rsidRPr="00C11336">
              <w:rPr>
                <w:rFonts w:ascii="Times New Roman" w:hAnsi="Times New Roman" w:cs="Times New Roman"/>
                <w:sz w:val="28"/>
                <w:szCs w:val="28"/>
              </w:rPr>
              <w:t xml:space="preserve"> методом без наложения пломбы (молочный зуб)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услуга</w:t>
            </w:r>
          </w:p>
        </w:tc>
        <w:tc>
          <w:tcPr>
            <w:tcW w:w="12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250</w:t>
            </w:r>
          </w:p>
        </w:tc>
      </w:tr>
      <w:tr w:rsidR="00742E23" w:rsidRPr="00C11336" w:rsidTr="00C11336">
        <w:trPr>
          <w:trHeight w:val="375"/>
        </w:trPr>
        <w:tc>
          <w:tcPr>
            <w:tcW w:w="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Дет22</w:t>
            </w:r>
          </w:p>
        </w:tc>
        <w:tc>
          <w:tcPr>
            <w:tcW w:w="60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Лечение поверхностного кариеса методом серебрения (детям)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услуга</w:t>
            </w:r>
          </w:p>
        </w:tc>
        <w:tc>
          <w:tcPr>
            <w:tcW w:w="12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274</w:t>
            </w:r>
          </w:p>
        </w:tc>
      </w:tr>
      <w:tr w:rsidR="00742E23" w:rsidRPr="00C11336" w:rsidTr="00C11336">
        <w:trPr>
          <w:trHeight w:val="677"/>
        </w:trPr>
        <w:tc>
          <w:tcPr>
            <w:tcW w:w="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Дет23</w:t>
            </w:r>
          </w:p>
        </w:tc>
        <w:tc>
          <w:tcPr>
            <w:tcW w:w="60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Лечение поверхностного кариеса методом серебрения (молочный зуб)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услуга</w:t>
            </w:r>
          </w:p>
        </w:tc>
        <w:tc>
          <w:tcPr>
            <w:tcW w:w="12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180</w:t>
            </w:r>
          </w:p>
        </w:tc>
      </w:tr>
      <w:tr w:rsidR="00742E23" w:rsidRPr="00C11336" w:rsidTr="00C11336">
        <w:trPr>
          <w:trHeight w:val="375"/>
        </w:trPr>
        <w:tc>
          <w:tcPr>
            <w:tcW w:w="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Дет24</w:t>
            </w:r>
          </w:p>
        </w:tc>
        <w:tc>
          <w:tcPr>
            <w:tcW w:w="60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Лечение пульпита ампутационным методом без наложения пломбы (детям)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услуга</w:t>
            </w:r>
          </w:p>
        </w:tc>
        <w:tc>
          <w:tcPr>
            <w:tcW w:w="12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416</w:t>
            </w:r>
          </w:p>
        </w:tc>
      </w:tr>
      <w:tr w:rsidR="00742E23" w:rsidRPr="00C11336" w:rsidTr="00C11336">
        <w:trPr>
          <w:trHeight w:val="375"/>
        </w:trPr>
        <w:tc>
          <w:tcPr>
            <w:tcW w:w="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Дет25</w:t>
            </w:r>
          </w:p>
        </w:tc>
        <w:tc>
          <w:tcPr>
            <w:tcW w:w="60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Лечение пульпита ампутационным методом без наложения пломбы (молочный зуб)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услуга</w:t>
            </w:r>
          </w:p>
        </w:tc>
        <w:tc>
          <w:tcPr>
            <w:tcW w:w="12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310</w:t>
            </w:r>
          </w:p>
        </w:tc>
      </w:tr>
      <w:tr w:rsidR="00742E23" w:rsidRPr="00C11336" w:rsidTr="00C11336">
        <w:trPr>
          <w:trHeight w:val="375"/>
        </w:trPr>
        <w:tc>
          <w:tcPr>
            <w:tcW w:w="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Дет26</w:t>
            </w:r>
          </w:p>
        </w:tc>
        <w:tc>
          <w:tcPr>
            <w:tcW w:w="60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 xml:space="preserve">Лечение с применением </w:t>
            </w:r>
            <w:proofErr w:type="spellStart"/>
            <w:proofErr w:type="gramStart"/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пина</w:t>
            </w:r>
            <w:proofErr w:type="spellEnd"/>
            <w:r w:rsidRPr="00C11336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proofErr w:type="gramEnd"/>
            <w:r w:rsidRPr="00C11336">
              <w:rPr>
                <w:rFonts w:ascii="Times New Roman" w:hAnsi="Times New Roman" w:cs="Times New Roman"/>
                <w:sz w:val="28"/>
                <w:szCs w:val="28"/>
              </w:rPr>
              <w:t xml:space="preserve"> зависимости от вида полости (детям)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услуга</w:t>
            </w:r>
          </w:p>
        </w:tc>
        <w:tc>
          <w:tcPr>
            <w:tcW w:w="12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350</w:t>
            </w:r>
          </w:p>
        </w:tc>
      </w:tr>
      <w:tr w:rsidR="00742E23" w:rsidRPr="00C11336" w:rsidTr="00C11336">
        <w:trPr>
          <w:trHeight w:val="622"/>
        </w:trPr>
        <w:tc>
          <w:tcPr>
            <w:tcW w:w="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Дет27</w:t>
            </w:r>
          </w:p>
        </w:tc>
        <w:tc>
          <w:tcPr>
            <w:tcW w:w="60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 xml:space="preserve">Медикаментозное лечение </w:t>
            </w:r>
            <w:proofErr w:type="spellStart"/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пародонтальных</w:t>
            </w:r>
            <w:proofErr w:type="spellEnd"/>
            <w:r w:rsidRPr="00C11336">
              <w:rPr>
                <w:rFonts w:ascii="Times New Roman" w:hAnsi="Times New Roman" w:cs="Times New Roman"/>
                <w:sz w:val="28"/>
                <w:szCs w:val="28"/>
              </w:rPr>
              <w:t xml:space="preserve"> карманов: аппликация (детям)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услуга</w:t>
            </w:r>
          </w:p>
        </w:tc>
        <w:tc>
          <w:tcPr>
            <w:tcW w:w="12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</w:tr>
      <w:tr w:rsidR="00742E23" w:rsidRPr="00C11336" w:rsidTr="00C11336">
        <w:trPr>
          <w:trHeight w:val="375"/>
        </w:trPr>
        <w:tc>
          <w:tcPr>
            <w:tcW w:w="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Дет28</w:t>
            </w:r>
          </w:p>
        </w:tc>
        <w:tc>
          <w:tcPr>
            <w:tcW w:w="60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 xml:space="preserve">Медикаментозное лечение </w:t>
            </w:r>
            <w:proofErr w:type="spellStart"/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пародонтальных</w:t>
            </w:r>
            <w:proofErr w:type="spellEnd"/>
            <w:r w:rsidRPr="00C11336">
              <w:rPr>
                <w:rFonts w:ascii="Times New Roman" w:hAnsi="Times New Roman" w:cs="Times New Roman"/>
                <w:sz w:val="28"/>
                <w:szCs w:val="28"/>
              </w:rPr>
              <w:t xml:space="preserve"> карманов: инстилляция (детям)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услуга</w:t>
            </w:r>
          </w:p>
        </w:tc>
        <w:tc>
          <w:tcPr>
            <w:tcW w:w="12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161</w:t>
            </w:r>
          </w:p>
        </w:tc>
      </w:tr>
      <w:tr w:rsidR="00742E23" w:rsidRPr="00C11336" w:rsidTr="00C11336">
        <w:trPr>
          <w:trHeight w:val="375"/>
        </w:trPr>
        <w:tc>
          <w:tcPr>
            <w:tcW w:w="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Дет29</w:t>
            </w:r>
          </w:p>
        </w:tc>
        <w:tc>
          <w:tcPr>
            <w:tcW w:w="60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 xml:space="preserve">Медикаментозное лечение </w:t>
            </w:r>
            <w:proofErr w:type="spellStart"/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пародонтальных</w:t>
            </w:r>
            <w:proofErr w:type="spellEnd"/>
            <w:r w:rsidRPr="00C11336">
              <w:rPr>
                <w:rFonts w:ascii="Times New Roman" w:hAnsi="Times New Roman" w:cs="Times New Roman"/>
                <w:sz w:val="28"/>
                <w:szCs w:val="28"/>
              </w:rPr>
              <w:t xml:space="preserve"> карманов: орошение (детям)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услуга</w:t>
            </w:r>
          </w:p>
        </w:tc>
        <w:tc>
          <w:tcPr>
            <w:tcW w:w="12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159</w:t>
            </w:r>
          </w:p>
        </w:tc>
      </w:tr>
      <w:tr w:rsidR="00742E23" w:rsidRPr="00C11336" w:rsidTr="00C11336">
        <w:trPr>
          <w:trHeight w:val="575"/>
        </w:trPr>
        <w:tc>
          <w:tcPr>
            <w:tcW w:w="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Дет30</w:t>
            </w:r>
          </w:p>
        </w:tc>
        <w:tc>
          <w:tcPr>
            <w:tcW w:w="60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 xml:space="preserve">Медикаментозное лечение </w:t>
            </w:r>
            <w:proofErr w:type="spellStart"/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пародонтальных</w:t>
            </w:r>
            <w:proofErr w:type="spellEnd"/>
            <w:r w:rsidRPr="00C11336">
              <w:rPr>
                <w:rFonts w:ascii="Times New Roman" w:hAnsi="Times New Roman" w:cs="Times New Roman"/>
                <w:sz w:val="28"/>
                <w:szCs w:val="28"/>
              </w:rPr>
              <w:t xml:space="preserve"> карманов: повязка (детям)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услуга</w:t>
            </w:r>
          </w:p>
        </w:tc>
        <w:tc>
          <w:tcPr>
            <w:tcW w:w="12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161</w:t>
            </w:r>
          </w:p>
        </w:tc>
      </w:tr>
      <w:tr w:rsidR="00742E23" w:rsidRPr="00C11336" w:rsidTr="00C11336">
        <w:trPr>
          <w:trHeight w:val="575"/>
        </w:trPr>
        <w:tc>
          <w:tcPr>
            <w:tcW w:w="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Дет31</w:t>
            </w:r>
          </w:p>
        </w:tc>
        <w:tc>
          <w:tcPr>
            <w:tcW w:w="60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Default="00742E23" w:rsidP="00C113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 xml:space="preserve">Местное применение </w:t>
            </w:r>
            <w:proofErr w:type="spellStart"/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реминерализованных</w:t>
            </w:r>
            <w:proofErr w:type="spellEnd"/>
            <w:r w:rsidRPr="00C11336">
              <w:rPr>
                <w:rFonts w:ascii="Times New Roman" w:hAnsi="Times New Roman" w:cs="Times New Roman"/>
                <w:sz w:val="28"/>
                <w:szCs w:val="28"/>
              </w:rPr>
              <w:t xml:space="preserve"> и фторсодержащих препаратов для  1-4</w:t>
            </w:r>
            <w:r w:rsidR="00CE3FD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зубов (детям)</w:t>
            </w:r>
          </w:p>
          <w:p w:rsidR="00CE3FD7" w:rsidRPr="00C11336" w:rsidRDefault="00CE3FD7" w:rsidP="00C113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услуга</w:t>
            </w:r>
          </w:p>
        </w:tc>
        <w:tc>
          <w:tcPr>
            <w:tcW w:w="12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210</w:t>
            </w:r>
          </w:p>
        </w:tc>
      </w:tr>
      <w:tr w:rsidR="00CE3FD7" w:rsidRPr="00C11336" w:rsidTr="00CE3FD7">
        <w:trPr>
          <w:trHeight w:val="303"/>
        </w:trPr>
        <w:tc>
          <w:tcPr>
            <w:tcW w:w="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E3FD7" w:rsidRPr="00C11336" w:rsidRDefault="00CE3FD7" w:rsidP="00CE3F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60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E3FD7" w:rsidRPr="00C11336" w:rsidRDefault="00CE3FD7" w:rsidP="00CE3F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E3FD7" w:rsidRPr="00C11336" w:rsidRDefault="00CE3FD7" w:rsidP="00CE3F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E3FD7" w:rsidRPr="00C11336" w:rsidRDefault="00CE3FD7" w:rsidP="00CE3F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742E23" w:rsidRPr="00C11336" w:rsidTr="00C11336">
        <w:trPr>
          <w:trHeight w:val="375"/>
        </w:trPr>
        <w:tc>
          <w:tcPr>
            <w:tcW w:w="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Дет32</w:t>
            </w:r>
          </w:p>
        </w:tc>
        <w:tc>
          <w:tcPr>
            <w:tcW w:w="60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 xml:space="preserve">Местное применение </w:t>
            </w:r>
            <w:proofErr w:type="spellStart"/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реминерализованных</w:t>
            </w:r>
            <w:proofErr w:type="spellEnd"/>
            <w:r w:rsidRPr="00C11336">
              <w:rPr>
                <w:rFonts w:ascii="Times New Roman" w:hAnsi="Times New Roman" w:cs="Times New Roman"/>
                <w:sz w:val="28"/>
                <w:szCs w:val="28"/>
              </w:rPr>
              <w:t xml:space="preserve"> и фторсодержащих препаратов для 1-4 молочных зубов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услуга</w:t>
            </w:r>
          </w:p>
        </w:tc>
        <w:tc>
          <w:tcPr>
            <w:tcW w:w="12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210</w:t>
            </w:r>
          </w:p>
        </w:tc>
      </w:tr>
      <w:tr w:rsidR="00742E23" w:rsidRPr="00C11336" w:rsidTr="00C11336">
        <w:trPr>
          <w:trHeight w:val="375"/>
        </w:trPr>
        <w:tc>
          <w:tcPr>
            <w:tcW w:w="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Дет33</w:t>
            </w:r>
          </w:p>
        </w:tc>
        <w:tc>
          <w:tcPr>
            <w:tcW w:w="60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 xml:space="preserve">Наложение 1 пломбы из композита светового отверждения при  поверхностном и среднем кариесе I и V </w:t>
            </w:r>
            <w:proofErr w:type="spellStart"/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gramStart"/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.п</w:t>
            </w:r>
            <w:proofErr w:type="gramEnd"/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proofErr w:type="spellEnd"/>
            <w:r w:rsidRPr="00C113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Блеку</w:t>
            </w:r>
            <w:proofErr w:type="spellEnd"/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.:линейная техника (детям)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услуга</w:t>
            </w:r>
          </w:p>
        </w:tc>
        <w:tc>
          <w:tcPr>
            <w:tcW w:w="12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887</w:t>
            </w:r>
          </w:p>
        </w:tc>
      </w:tr>
      <w:tr w:rsidR="00742E23" w:rsidRPr="00C11336" w:rsidTr="00C11336">
        <w:trPr>
          <w:trHeight w:val="375"/>
        </w:trPr>
        <w:tc>
          <w:tcPr>
            <w:tcW w:w="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Дет34</w:t>
            </w:r>
          </w:p>
        </w:tc>
        <w:tc>
          <w:tcPr>
            <w:tcW w:w="60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 xml:space="preserve">Наложение 1 пломбы из композита светового отверждения при поверхностном и среднем кариесе II и III </w:t>
            </w:r>
            <w:proofErr w:type="spellStart"/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gramStart"/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.п</w:t>
            </w:r>
            <w:proofErr w:type="gramEnd"/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proofErr w:type="spellEnd"/>
            <w:r w:rsidRPr="00C113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Блеку</w:t>
            </w:r>
            <w:proofErr w:type="spellEnd"/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.:линейная техника(детям)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услуга</w:t>
            </w:r>
          </w:p>
        </w:tc>
        <w:tc>
          <w:tcPr>
            <w:tcW w:w="12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900</w:t>
            </w:r>
          </w:p>
        </w:tc>
      </w:tr>
      <w:tr w:rsidR="00742E23" w:rsidRPr="00C11336" w:rsidTr="00C11336">
        <w:trPr>
          <w:trHeight w:val="375"/>
        </w:trPr>
        <w:tc>
          <w:tcPr>
            <w:tcW w:w="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Дет35</w:t>
            </w:r>
          </w:p>
        </w:tc>
        <w:tc>
          <w:tcPr>
            <w:tcW w:w="60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 xml:space="preserve">Наложение 1 пломбы из композита светового отверждения при поверхностном и среднем кариесе IV </w:t>
            </w:r>
            <w:proofErr w:type="spellStart"/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gramStart"/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.п</w:t>
            </w:r>
            <w:proofErr w:type="gramEnd"/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proofErr w:type="spellEnd"/>
            <w:r w:rsidRPr="00C113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Блеку</w:t>
            </w:r>
            <w:proofErr w:type="spellEnd"/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.:линейная техника(детям.)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услуга</w:t>
            </w:r>
          </w:p>
        </w:tc>
        <w:tc>
          <w:tcPr>
            <w:tcW w:w="12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1100</w:t>
            </w:r>
          </w:p>
        </w:tc>
      </w:tr>
      <w:tr w:rsidR="00742E23" w:rsidRPr="00C11336" w:rsidTr="00C11336">
        <w:trPr>
          <w:trHeight w:val="375"/>
        </w:trPr>
        <w:tc>
          <w:tcPr>
            <w:tcW w:w="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Дет36</w:t>
            </w:r>
          </w:p>
        </w:tc>
        <w:tc>
          <w:tcPr>
            <w:tcW w:w="60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 xml:space="preserve">Наложение 1 пломбы из композита светового отверждения при среднем кариесе  IV </w:t>
            </w:r>
            <w:proofErr w:type="spellStart"/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gramStart"/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.п</w:t>
            </w:r>
            <w:proofErr w:type="gramEnd"/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proofErr w:type="spellEnd"/>
            <w:r w:rsidRPr="00C113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Блеку.сэндвич</w:t>
            </w:r>
            <w:proofErr w:type="spellEnd"/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-техника.(детям)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услуга</w:t>
            </w:r>
          </w:p>
        </w:tc>
        <w:tc>
          <w:tcPr>
            <w:tcW w:w="12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1200</w:t>
            </w:r>
          </w:p>
        </w:tc>
      </w:tr>
      <w:tr w:rsidR="00742E23" w:rsidRPr="00C11336" w:rsidTr="00CE3FD7">
        <w:trPr>
          <w:trHeight w:val="967"/>
        </w:trPr>
        <w:tc>
          <w:tcPr>
            <w:tcW w:w="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Дет37</w:t>
            </w:r>
          </w:p>
        </w:tc>
        <w:tc>
          <w:tcPr>
            <w:tcW w:w="60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 xml:space="preserve">Наложение 1 пломбы из композита светового отверждения среднего кариеса I и V </w:t>
            </w:r>
            <w:proofErr w:type="spellStart"/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gramStart"/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.п</w:t>
            </w:r>
            <w:proofErr w:type="gramEnd"/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proofErr w:type="spellEnd"/>
            <w:r w:rsidRPr="00C113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Блеку:сэндвич-техника</w:t>
            </w:r>
            <w:proofErr w:type="spellEnd"/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(детям)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услуга</w:t>
            </w:r>
          </w:p>
        </w:tc>
        <w:tc>
          <w:tcPr>
            <w:tcW w:w="12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1082</w:t>
            </w:r>
          </w:p>
        </w:tc>
      </w:tr>
      <w:tr w:rsidR="00742E23" w:rsidRPr="00C11336" w:rsidTr="00C11336">
        <w:trPr>
          <w:trHeight w:val="375"/>
        </w:trPr>
        <w:tc>
          <w:tcPr>
            <w:tcW w:w="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Дет38</w:t>
            </w:r>
          </w:p>
        </w:tc>
        <w:tc>
          <w:tcPr>
            <w:tcW w:w="60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 xml:space="preserve">Наложение 1 пломбы из композита светового отверждения среднего кариеса II и </w:t>
            </w:r>
            <w:proofErr w:type="spellStart"/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IIIкл</w:t>
            </w:r>
            <w:proofErr w:type="gramStart"/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.п</w:t>
            </w:r>
            <w:proofErr w:type="gramEnd"/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proofErr w:type="spellEnd"/>
            <w:r w:rsidRPr="00C113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Блеку</w:t>
            </w:r>
            <w:proofErr w:type="spellEnd"/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.:сэндвич-техника(детям)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услуга</w:t>
            </w:r>
          </w:p>
        </w:tc>
        <w:tc>
          <w:tcPr>
            <w:tcW w:w="12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1120</w:t>
            </w:r>
          </w:p>
        </w:tc>
      </w:tr>
      <w:tr w:rsidR="00742E23" w:rsidRPr="00C11336" w:rsidTr="00CE3FD7">
        <w:trPr>
          <w:trHeight w:val="1009"/>
        </w:trPr>
        <w:tc>
          <w:tcPr>
            <w:tcW w:w="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Дет39</w:t>
            </w:r>
          </w:p>
        </w:tc>
        <w:tc>
          <w:tcPr>
            <w:tcW w:w="60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 xml:space="preserve">Наложение 1 пломбы из композита химического отверждения при поверхностном и среднем кариесе I и V </w:t>
            </w:r>
            <w:proofErr w:type="spellStart"/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gramStart"/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.п</w:t>
            </w:r>
            <w:proofErr w:type="gramEnd"/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proofErr w:type="spellEnd"/>
            <w:r w:rsidRPr="00C113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Блеку</w:t>
            </w:r>
            <w:proofErr w:type="spellEnd"/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.(молочный зуб)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услуга</w:t>
            </w:r>
          </w:p>
        </w:tc>
        <w:tc>
          <w:tcPr>
            <w:tcW w:w="12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560</w:t>
            </w:r>
          </w:p>
        </w:tc>
      </w:tr>
      <w:tr w:rsidR="00742E23" w:rsidRPr="00C11336" w:rsidTr="00C11336">
        <w:trPr>
          <w:trHeight w:val="375"/>
        </w:trPr>
        <w:tc>
          <w:tcPr>
            <w:tcW w:w="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Дет40</w:t>
            </w:r>
          </w:p>
        </w:tc>
        <w:tc>
          <w:tcPr>
            <w:tcW w:w="60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 xml:space="preserve">Наложение 1 пломбы из композита химического отверждения при поверхностном и среднем кариесе I </w:t>
            </w:r>
            <w:proofErr w:type="spellStart"/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иVкл</w:t>
            </w:r>
            <w:proofErr w:type="gramStart"/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.п</w:t>
            </w:r>
            <w:proofErr w:type="gramEnd"/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proofErr w:type="spellEnd"/>
            <w:r w:rsidRPr="00C113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Блеку</w:t>
            </w:r>
            <w:proofErr w:type="spellEnd"/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.(детям)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услуга</w:t>
            </w:r>
          </w:p>
        </w:tc>
        <w:tc>
          <w:tcPr>
            <w:tcW w:w="12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590</w:t>
            </w:r>
          </w:p>
        </w:tc>
      </w:tr>
      <w:tr w:rsidR="00742E23" w:rsidRPr="00C11336" w:rsidTr="00C11336">
        <w:trPr>
          <w:trHeight w:val="375"/>
        </w:trPr>
        <w:tc>
          <w:tcPr>
            <w:tcW w:w="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Дет41</w:t>
            </w:r>
          </w:p>
        </w:tc>
        <w:tc>
          <w:tcPr>
            <w:tcW w:w="60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 xml:space="preserve">Наложение 1 пломбы из композита химического отверждения при поверхностном и среднем кариесе II и III </w:t>
            </w:r>
            <w:proofErr w:type="spellStart"/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gramStart"/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.п</w:t>
            </w:r>
            <w:proofErr w:type="gramEnd"/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оБлеку</w:t>
            </w:r>
            <w:proofErr w:type="spellEnd"/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.(детям)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услуга</w:t>
            </w:r>
          </w:p>
        </w:tc>
        <w:tc>
          <w:tcPr>
            <w:tcW w:w="12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611</w:t>
            </w:r>
          </w:p>
        </w:tc>
      </w:tr>
      <w:tr w:rsidR="00742E23" w:rsidRPr="00C11336" w:rsidTr="00C11336">
        <w:trPr>
          <w:trHeight w:val="375"/>
        </w:trPr>
        <w:tc>
          <w:tcPr>
            <w:tcW w:w="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Дет42</w:t>
            </w:r>
          </w:p>
        </w:tc>
        <w:tc>
          <w:tcPr>
            <w:tcW w:w="60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 xml:space="preserve">Наложение 1 пломбы из композита химического отверждения при поверхностном и среднем кариесе IV </w:t>
            </w:r>
            <w:proofErr w:type="spellStart"/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gramStart"/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.п</w:t>
            </w:r>
            <w:proofErr w:type="gramEnd"/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proofErr w:type="spellEnd"/>
            <w:r w:rsidRPr="00C113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Блеку</w:t>
            </w:r>
            <w:proofErr w:type="spellEnd"/>
            <w:r w:rsidRPr="00C11336">
              <w:rPr>
                <w:rFonts w:ascii="Times New Roman" w:hAnsi="Times New Roman" w:cs="Times New Roman"/>
                <w:sz w:val="28"/>
                <w:szCs w:val="28"/>
              </w:rPr>
              <w:t xml:space="preserve"> (детям)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услуга</w:t>
            </w:r>
          </w:p>
        </w:tc>
        <w:tc>
          <w:tcPr>
            <w:tcW w:w="12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795</w:t>
            </w:r>
          </w:p>
        </w:tc>
      </w:tr>
      <w:tr w:rsidR="00742E23" w:rsidRPr="00C11336" w:rsidTr="00C11336">
        <w:trPr>
          <w:trHeight w:val="375"/>
        </w:trPr>
        <w:tc>
          <w:tcPr>
            <w:tcW w:w="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Дет43</w:t>
            </w:r>
          </w:p>
        </w:tc>
        <w:tc>
          <w:tcPr>
            <w:tcW w:w="60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 xml:space="preserve">Наложение 1 пломбы из цемента при поверхностном и среднем кариесе I и V </w:t>
            </w:r>
            <w:proofErr w:type="spellStart"/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gramStart"/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.п</w:t>
            </w:r>
            <w:proofErr w:type="gramEnd"/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proofErr w:type="spellEnd"/>
            <w:r w:rsidRPr="00C113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Блеку</w:t>
            </w:r>
            <w:proofErr w:type="spellEnd"/>
            <w:r w:rsidRPr="00C11336">
              <w:rPr>
                <w:rFonts w:ascii="Times New Roman" w:hAnsi="Times New Roman" w:cs="Times New Roman"/>
                <w:sz w:val="28"/>
                <w:szCs w:val="28"/>
              </w:rPr>
              <w:t xml:space="preserve"> (детям)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услуга</w:t>
            </w:r>
          </w:p>
        </w:tc>
        <w:tc>
          <w:tcPr>
            <w:tcW w:w="12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269</w:t>
            </w:r>
          </w:p>
        </w:tc>
      </w:tr>
      <w:tr w:rsidR="00742E23" w:rsidRPr="00C11336" w:rsidTr="00C11336">
        <w:trPr>
          <w:trHeight w:val="375"/>
        </w:trPr>
        <w:tc>
          <w:tcPr>
            <w:tcW w:w="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Дет44</w:t>
            </w:r>
          </w:p>
        </w:tc>
        <w:tc>
          <w:tcPr>
            <w:tcW w:w="60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 xml:space="preserve">Наложение 1 пломбы из цемента при поверхностном и среднем кариесе I и V </w:t>
            </w:r>
            <w:proofErr w:type="spellStart"/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gramStart"/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.п</w:t>
            </w:r>
            <w:proofErr w:type="gramEnd"/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proofErr w:type="spellEnd"/>
            <w:r w:rsidRPr="00C113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Блеку</w:t>
            </w:r>
            <w:proofErr w:type="spellEnd"/>
            <w:r w:rsidRPr="00C11336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мол.зуб</w:t>
            </w:r>
            <w:proofErr w:type="spellEnd"/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услуга</w:t>
            </w:r>
          </w:p>
        </w:tc>
        <w:tc>
          <w:tcPr>
            <w:tcW w:w="12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269</w:t>
            </w:r>
          </w:p>
        </w:tc>
      </w:tr>
      <w:tr w:rsidR="00742E23" w:rsidRPr="00C11336" w:rsidTr="00C11336">
        <w:trPr>
          <w:trHeight w:val="375"/>
        </w:trPr>
        <w:tc>
          <w:tcPr>
            <w:tcW w:w="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Дет45</w:t>
            </w:r>
          </w:p>
        </w:tc>
        <w:tc>
          <w:tcPr>
            <w:tcW w:w="60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E3F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 xml:space="preserve">Наложение 1 пломбы из цемента при поверхностном и среднем кариесе II и III </w:t>
            </w:r>
            <w:proofErr w:type="spellStart"/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gramStart"/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.п</w:t>
            </w:r>
            <w:proofErr w:type="gramEnd"/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proofErr w:type="spellEnd"/>
            <w:r w:rsidRPr="00C113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услуга</w:t>
            </w:r>
          </w:p>
        </w:tc>
        <w:tc>
          <w:tcPr>
            <w:tcW w:w="12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320</w:t>
            </w:r>
          </w:p>
        </w:tc>
      </w:tr>
      <w:tr w:rsidR="00CE3FD7" w:rsidRPr="00C11336" w:rsidTr="00C11336">
        <w:trPr>
          <w:trHeight w:val="375"/>
        </w:trPr>
        <w:tc>
          <w:tcPr>
            <w:tcW w:w="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E3FD7" w:rsidRPr="00C11336" w:rsidRDefault="00CE3FD7" w:rsidP="00CE3F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60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E3FD7" w:rsidRPr="00C11336" w:rsidRDefault="00CE3FD7" w:rsidP="00CE3F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E3FD7" w:rsidRPr="00C11336" w:rsidRDefault="00CE3FD7" w:rsidP="00CE3F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E3FD7" w:rsidRPr="00C11336" w:rsidRDefault="00CE3FD7" w:rsidP="00CE3F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CE3FD7" w:rsidRPr="00C11336" w:rsidTr="00C11336">
        <w:trPr>
          <w:trHeight w:val="375"/>
        </w:trPr>
        <w:tc>
          <w:tcPr>
            <w:tcW w:w="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E3FD7" w:rsidRPr="00C11336" w:rsidRDefault="00CE3FD7" w:rsidP="00C113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E3FD7" w:rsidRPr="00C11336" w:rsidRDefault="00CE3FD7" w:rsidP="00C113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Блеку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(детям)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E3FD7" w:rsidRPr="00C11336" w:rsidRDefault="00CE3FD7" w:rsidP="00C113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E3FD7" w:rsidRPr="00C11336" w:rsidRDefault="00CE3FD7" w:rsidP="00C113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42E23" w:rsidRPr="00C11336" w:rsidTr="00C11336">
        <w:trPr>
          <w:trHeight w:val="375"/>
        </w:trPr>
        <w:tc>
          <w:tcPr>
            <w:tcW w:w="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Дет46</w:t>
            </w:r>
          </w:p>
        </w:tc>
        <w:tc>
          <w:tcPr>
            <w:tcW w:w="60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 xml:space="preserve">Наложение 1 пломбы из цемента при поверхностном и среднем кариесе II и III </w:t>
            </w:r>
            <w:proofErr w:type="spellStart"/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gramStart"/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.п</w:t>
            </w:r>
            <w:proofErr w:type="gramEnd"/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proofErr w:type="spellEnd"/>
            <w:r w:rsidRPr="00C113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Блеку</w:t>
            </w:r>
            <w:proofErr w:type="spellEnd"/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spellStart"/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молочныйзуб</w:t>
            </w:r>
            <w:proofErr w:type="spellEnd"/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услуга</w:t>
            </w:r>
          </w:p>
        </w:tc>
        <w:tc>
          <w:tcPr>
            <w:tcW w:w="12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320</w:t>
            </w:r>
          </w:p>
        </w:tc>
      </w:tr>
      <w:tr w:rsidR="00742E23" w:rsidRPr="00C11336" w:rsidTr="00C11336">
        <w:trPr>
          <w:trHeight w:val="375"/>
        </w:trPr>
        <w:tc>
          <w:tcPr>
            <w:tcW w:w="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Дет47</w:t>
            </w:r>
          </w:p>
        </w:tc>
        <w:tc>
          <w:tcPr>
            <w:tcW w:w="60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 xml:space="preserve">Наложение 1 пломбы из цемента при поверхностном и среднем кариесе IV </w:t>
            </w:r>
            <w:proofErr w:type="spellStart"/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gramStart"/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.п</w:t>
            </w:r>
            <w:proofErr w:type="gramEnd"/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proofErr w:type="spellEnd"/>
            <w:r w:rsidRPr="00C113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Блеку</w:t>
            </w:r>
            <w:proofErr w:type="spellEnd"/>
            <w:r w:rsidRPr="00C11336">
              <w:rPr>
                <w:rFonts w:ascii="Times New Roman" w:hAnsi="Times New Roman" w:cs="Times New Roman"/>
                <w:sz w:val="28"/>
                <w:szCs w:val="28"/>
              </w:rPr>
              <w:t xml:space="preserve"> (детям)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услуга</w:t>
            </w:r>
          </w:p>
        </w:tc>
        <w:tc>
          <w:tcPr>
            <w:tcW w:w="12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425</w:t>
            </w:r>
          </w:p>
        </w:tc>
      </w:tr>
      <w:tr w:rsidR="00742E23" w:rsidRPr="00C11336" w:rsidTr="00C11336">
        <w:trPr>
          <w:trHeight w:val="375"/>
        </w:trPr>
        <w:tc>
          <w:tcPr>
            <w:tcW w:w="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Дет48</w:t>
            </w:r>
          </w:p>
        </w:tc>
        <w:tc>
          <w:tcPr>
            <w:tcW w:w="60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 xml:space="preserve">Наложение 1 пломбы из цемента при поверхностном и среднем кариесе </w:t>
            </w:r>
            <w:proofErr w:type="spellStart"/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IVкл</w:t>
            </w:r>
            <w:proofErr w:type="gramStart"/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.п</w:t>
            </w:r>
            <w:proofErr w:type="gramEnd"/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proofErr w:type="spellEnd"/>
            <w:r w:rsidRPr="00C113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Блеку</w:t>
            </w:r>
            <w:proofErr w:type="spellEnd"/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(молочный зуб)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услуга</w:t>
            </w:r>
          </w:p>
        </w:tc>
        <w:tc>
          <w:tcPr>
            <w:tcW w:w="12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422</w:t>
            </w:r>
          </w:p>
        </w:tc>
      </w:tr>
      <w:tr w:rsidR="00742E23" w:rsidRPr="00C11336" w:rsidTr="00C11336">
        <w:trPr>
          <w:trHeight w:val="375"/>
        </w:trPr>
        <w:tc>
          <w:tcPr>
            <w:tcW w:w="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Дет49</w:t>
            </w:r>
          </w:p>
        </w:tc>
        <w:tc>
          <w:tcPr>
            <w:tcW w:w="60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Наложение лечебной прокладки при глубоком кариесе (детям)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услуга</w:t>
            </w:r>
          </w:p>
        </w:tc>
        <w:tc>
          <w:tcPr>
            <w:tcW w:w="12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166</w:t>
            </w:r>
          </w:p>
        </w:tc>
      </w:tr>
      <w:tr w:rsidR="00742E23" w:rsidRPr="00C11336" w:rsidTr="00C11336">
        <w:trPr>
          <w:trHeight w:val="375"/>
        </w:trPr>
        <w:tc>
          <w:tcPr>
            <w:tcW w:w="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Дет50</w:t>
            </w:r>
          </w:p>
        </w:tc>
        <w:tc>
          <w:tcPr>
            <w:tcW w:w="60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Наложение мышьяковистой пасты, временной повязки (детям)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услуга</w:t>
            </w:r>
          </w:p>
        </w:tc>
        <w:tc>
          <w:tcPr>
            <w:tcW w:w="12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</w:tr>
      <w:tr w:rsidR="00742E23" w:rsidRPr="00C11336" w:rsidTr="00C11336">
        <w:trPr>
          <w:trHeight w:val="375"/>
        </w:trPr>
        <w:tc>
          <w:tcPr>
            <w:tcW w:w="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Дет51</w:t>
            </w:r>
          </w:p>
        </w:tc>
        <w:tc>
          <w:tcPr>
            <w:tcW w:w="60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Обследов</w:t>
            </w:r>
            <w:proofErr w:type="gramStart"/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томатологическ.статуса</w:t>
            </w:r>
            <w:proofErr w:type="spellEnd"/>
            <w:r w:rsidRPr="00C11336">
              <w:rPr>
                <w:rFonts w:ascii="Times New Roman" w:hAnsi="Times New Roman" w:cs="Times New Roman"/>
                <w:sz w:val="28"/>
                <w:szCs w:val="28"/>
              </w:rPr>
              <w:t xml:space="preserve"> первичного больного (детей)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услуга</w:t>
            </w:r>
          </w:p>
        </w:tc>
        <w:tc>
          <w:tcPr>
            <w:tcW w:w="12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260</w:t>
            </w:r>
          </w:p>
        </w:tc>
      </w:tr>
      <w:tr w:rsidR="00742E23" w:rsidRPr="00C11336" w:rsidTr="00C11336">
        <w:trPr>
          <w:trHeight w:val="375"/>
        </w:trPr>
        <w:tc>
          <w:tcPr>
            <w:tcW w:w="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Дет52</w:t>
            </w:r>
          </w:p>
        </w:tc>
        <w:tc>
          <w:tcPr>
            <w:tcW w:w="60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Обучение гигиене полости рта (детям)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услуга</w:t>
            </w:r>
          </w:p>
        </w:tc>
        <w:tc>
          <w:tcPr>
            <w:tcW w:w="12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320</w:t>
            </w:r>
          </w:p>
        </w:tc>
      </w:tr>
      <w:tr w:rsidR="00742E23" w:rsidRPr="00C11336" w:rsidTr="00C11336">
        <w:trPr>
          <w:trHeight w:val="375"/>
        </w:trPr>
        <w:tc>
          <w:tcPr>
            <w:tcW w:w="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Дет53</w:t>
            </w:r>
          </w:p>
        </w:tc>
        <w:tc>
          <w:tcPr>
            <w:tcW w:w="60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Определение индексов гигиены полости рта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услуга</w:t>
            </w:r>
          </w:p>
        </w:tc>
        <w:tc>
          <w:tcPr>
            <w:tcW w:w="12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170</w:t>
            </w:r>
          </w:p>
        </w:tc>
      </w:tr>
      <w:tr w:rsidR="00742E23" w:rsidRPr="00C11336" w:rsidTr="00C11336">
        <w:trPr>
          <w:trHeight w:val="375"/>
        </w:trPr>
        <w:tc>
          <w:tcPr>
            <w:tcW w:w="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Дет54</w:t>
            </w:r>
          </w:p>
        </w:tc>
        <w:tc>
          <w:tcPr>
            <w:tcW w:w="60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Осмотр без проведения лечебно-диагностических мероприятий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услуга</w:t>
            </w:r>
          </w:p>
        </w:tc>
        <w:tc>
          <w:tcPr>
            <w:tcW w:w="12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</w:tr>
      <w:tr w:rsidR="00742E23" w:rsidRPr="00C11336" w:rsidTr="00C11336">
        <w:trPr>
          <w:trHeight w:val="375"/>
        </w:trPr>
        <w:tc>
          <w:tcPr>
            <w:tcW w:w="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Дет55</w:t>
            </w:r>
          </w:p>
        </w:tc>
        <w:tc>
          <w:tcPr>
            <w:tcW w:w="60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 xml:space="preserve">Подготовка и </w:t>
            </w:r>
            <w:proofErr w:type="spellStart"/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обтурация</w:t>
            </w:r>
            <w:proofErr w:type="spellEnd"/>
            <w:r w:rsidRPr="00C11336">
              <w:rPr>
                <w:rFonts w:ascii="Times New Roman" w:hAnsi="Times New Roman" w:cs="Times New Roman"/>
                <w:sz w:val="28"/>
                <w:szCs w:val="28"/>
              </w:rPr>
              <w:t xml:space="preserve"> 1 корневого канала гуттаперчей (детям)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услуга</w:t>
            </w:r>
          </w:p>
        </w:tc>
        <w:tc>
          <w:tcPr>
            <w:tcW w:w="12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694</w:t>
            </w:r>
          </w:p>
        </w:tc>
      </w:tr>
      <w:tr w:rsidR="00742E23" w:rsidRPr="00C11336" w:rsidTr="00C11336">
        <w:trPr>
          <w:trHeight w:val="375"/>
        </w:trPr>
        <w:tc>
          <w:tcPr>
            <w:tcW w:w="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Дет56</w:t>
            </w:r>
          </w:p>
        </w:tc>
        <w:tc>
          <w:tcPr>
            <w:tcW w:w="60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 xml:space="preserve">Покрытие зубов </w:t>
            </w:r>
            <w:proofErr w:type="spellStart"/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фторлаком</w:t>
            </w:r>
            <w:proofErr w:type="spellEnd"/>
            <w:r w:rsidRPr="00C11336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фторгелем</w:t>
            </w:r>
            <w:proofErr w:type="spellEnd"/>
            <w:r w:rsidRPr="00C11336">
              <w:rPr>
                <w:rFonts w:ascii="Times New Roman" w:hAnsi="Times New Roman" w:cs="Times New Roman"/>
                <w:sz w:val="28"/>
                <w:szCs w:val="28"/>
              </w:rPr>
              <w:t xml:space="preserve"> всех зубов (детям)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услуга</w:t>
            </w:r>
          </w:p>
        </w:tc>
        <w:tc>
          <w:tcPr>
            <w:tcW w:w="12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343</w:t>
            </w:r>
          </w:p>
        </w:tc>
      </w:tr>
      <w:tr w:rsidR="00742E23" w:rsidRPr="00C11336" w:rsidTr="00C11336">
        <w:trPr>
          <w:trHeight w:val="375"/>
        </w:trPr>
        <w:tc>
          <w:tcPr>
            <w:tcW w:w="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Дет57</w:t>
            </w:r>
          </w:p>
        </w:tc>
        <w:tc>
          <w:tcPr>
            <w:tcW w:w="60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 xml:space="preserve">Покрытие зубов </w:t>
            </w:r>
            <w:proofErr w:type="spellStart"/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фторлаком</w:t>
            </w:r>
            <w:proofErr w:type="spellEnd"/>
            <w:r w:rsidRPr="00C11336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фторгелем</w:t>
            </w:r>
            <w:proofErr w:type="spellEnd"/>
            <w:r w:rsidRPr="00C11336">
              <w:rPr>
                <w:rFonts w:ascii="Times New Roman" w:hAnsi="Times New Roman" w:cs="Times New Roman"/>
                <w:sz w:val="28"/>
                <w:szCs w:val="28"/>
              </w:rPr>
              <w:t xml:space="preserve"> всех молочных зубов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услуга</w:t>
            </w:r>
          </w:p>
        </w:tc>
        <w:tc>
          <w:tcPr>
            <w:tcW w:w="12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260</w:t>
            </w:r>
          </w:p>
        </w:tc>
      </w:tr>
      <w:tr w:rsidR="00742E23" w:rsidRPr="00C11336" w:rsidTr="00C11336">
        <w:trPr>
          <w:trHeight w:val="375"/>
        </w:trPr>
        <w:tc>
          <w:tcPr>
            <w:tcW w:w="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Дет58</w:t>
            </w:r>
          </w:p>
        </w:tc>
        <w:tc>
          <w:tcPr>
            <w:tcW w:w="60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Полирование пломбы из композита при лечении кариозных полостей I-</w:t>
            </w:r>
            <w:proofErr w:type="spellStart"/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III,Vкл</w:t>
            </w:r>
            <w:proofErr w:type="gramStart"/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.п</w:t>
            </w:r>
            <w:proofErr w:type="gramEnd"/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proofErr w:type="spellEnd"/>
            <w:r w:rsidRPr="00C113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Блеку</w:t>
            </w:r>
            <w:proofErr w:type="spellEnd"/>
            <w:r w:rsidRPr="00C11336">
              <w:rPr>
                <w:rFonts w:ascii="Times New Roman" w:hAnsi="Times New Roman" w:cs="Times New Roman"/>
                <w:sz w:val="28"/>
                <w:szCs w:val="28"/>
              </w:rPr>
              <w:t xml:space="preserve"> (детям)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услуга</w:t>
            </w:r>
          </w:p>
        </w:tc>
        <w:tc>
          <w:tcPr>
            <w:tcW w:w="12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155</w:t>
            </w:r>
          </w:p>
        </w:tc>
      </w:tr>
      <w:tr w:rsidR="00742E23" w:rsidRPr="00C11336" w:rsidTr="00C11336">
        <w:trPr>
          <w:trHeight w:val="375"/>
        </w:trPr>
        <w:tc>
          <w:tcPr>
            <w:tcW w:w="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Дет59</w:t>
            </w:r>
          </w:p>
        </w:tc>
        <w:tc>
          <w:tcPr>
            <w:tcW w:w="60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Полирование пломбы из композита при лечении кариозных полостей I-</w:t>
            </w:r>
            <w:proofErr w:type="spellStart"/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III,Vкл</w:t>
            </w:r>
            <w:proofErr w:type="gramStart"/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.п</w:t>
            </w:r>
            <w:proofErr w:type="gramEnd"/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proofErr w:type="spellEnd"/>
            <w:r w:rsidRPr="00C113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Блеку</w:t>
            </w:r>
            <w:proofErr w:type="spellEnd"/>
            <w:r w:rsidRPr="00C11336">
              <w:rPr>
                <w:rFonts w:ascii="Times New Roman" w:hAnsi="Times New Roman" w:cs="Times New Roman"/>
                <w:sz w:val="28"/>
                <w:szCs w:val="28"/>
              </w:rPr>
              <w:t xml:space="preserve"> (молочный зуб)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услуга</w:t>
            </w:r>
          </w:p>
        </w:tc>
        <w:tc>
          <w:tcPr>
            <w:tcW w:w="12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</w:tr>
      <w:tr w:rsidR="00742E23" w:rsidRPr="00C11336" w:rsidTr="00C11336">
        <w:trPr>
          <w:trHeight w:val="375"/>
        </w:trPr>
        <w:tc>
          <w:tcPr>
            <w:tcW w:w="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Дет60</w:t>
            </w:r>
          </w:p>
        </w:tc>
        <w:tc>
          <w:tcPr>
            <w:tcW w:w="60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 xml:space="preserve">Полирование пломбы при реставрационных работах и при лечении кариозных полостей IV </w:t>
            </w:r>
            <w:proofErr w:type="spellStart"/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gramStart"/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.п</w:t>
            </w:r>
            <w:proofErr w:type="gramEnd"/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proofErr w:type="spellEnd"/>
            <w:r w:rsidRPr="00C113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Блеку</w:t>
            </w:r>
            <w:proofErr w:type="spellEnd"/>
            <w:r w:rsidRPr="00C11336">
              <w:rPr>
                <w:rFonts w:ascii="Times New Roman" w:hAnsi="Times New Roman" w:cs="Times New Roman"/>
                <w:sz w:val="28"/>
                <w:szCs w:val="28"/>
              </w:rPr>
              <w:t xml:space="preserve"> (детям)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услуга</w:t>
            </w:r>
          </w:p>
        </w:tc>
        <w:tc>
          <w:tcPr>
            <w:tcW w:w="12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155</w:t>
            </w:r>
          </w:p>
        </w:tc>
      </w:tr>
      <w:tr w:rsidR="00742E23" w:rsidRPr="00C11336" w:rsidTr="00C11336">
        <w:trPr>
          <w:trHeight w:val="628"/>
        </w:trPr>
        <w:tc>
          <w:tcPr>
            <w:tcW w:w="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Дет61</w:t>
            </w:r>
          </w:p>
        </w:tc>
        <w:tc>
          <w:tcPr>
            <w:tcW w:w="60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Помощь при неотложных стоматологических состояниях (детям)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услуга</w:t>
            </w:r>
          </w:p>
        </w:tc>
        <w:tc>
          <w:tcPr>
            <w:tcW w:w="12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</w:tr>
      <w:tr w:rsidR="00742E23" w:rsidRPr="00C11336" w:rsidTr="00C11336">
        <w:trPr>
          <w:trHeight w:val="375"/>
        </w:trPr>
        <w:tc>
          <w:tcPr>
            <w:tcW w:w="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Дет62</w:t>
            </w:r>
          </w:p>
        </w:tc>
        <w:tc>
          <w:tcPr>
            <w:tcW w:w="60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Профессиональная гигиена полости рта и всех зубов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услуга</w:t>
            </w:r>
          </w:p>
        </w:tc>
        <w:tc>
          <w:tcPr>
            <w:tcW w:w="12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1272</w:t>
            </w:r>
          </w:p>
        </w:tc>
      </w:tr>
      <w:tr w:rsidR="00742E23" w:rsidRPr="00C11336" w:rsidTr="00C11336">
        <w:trPr>
          <w:trHeight w:val="375"/>
        </w:trPr>
        <w:tc>
          <w:tcPr>
            <w:tcW w:w="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Дет63</w:t>
            </w:r>
          </w:p>
        </w:tc>
        <w:tc>
          <w:tcPr>
            <w:tcW w:w="60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Default="00742E23" w:rsidP="00C113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Распломбирование</w:t>
            </w:r>
            <w:proofErr w:type="spellEnd"/>
            <w:r w:rsidRPr="00C11336">
              <w:rPr>
                <w:rFonts w:ascii="Times New Roman" w:hAnsi="Times New Roman" w:cs="Times New Roman"/>
                <w:sz w:val="28"/>
                <w:szCs w:val="28"/>
              </w:rPr>
              <w:t xml:space="preserve"> 1 корневого канала, пломбированного </w:t>
            </w:r>
            <w:proofErr w:type="gramStart"/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резорцин-формалиновой</w:t>
            </w:r>
            <w:proofErr w:type="gramEnd"/>
            <w:r w:rsidRPr="00C11336">
              <w:rPr>
                <w:rFonts w:ascii="Times New Roman" w:hAnsi="Times New Roman" w:cs="Times New Roman"/>
                <w:sz w:val="28"/>
                <w:szCs w:val="28"/>
              </w:rPr>
              <w:t xml:space="preserve"> пастой (детям)</w:t>
            </w:r>
          </w:p>
          <w:p w:rsidR="00CE3FD7" w:rsidRPr="00C11336" w:rsidRDefault="00CE3FD7" w:rsidP="00C113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услуга</w:t>
            </w:r>
          </w:p>
        </w:tc>
        <w:tc>
          <w:tcPr>
            <w:tcW w:w="12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400</w:t>
            </w:r>
          </w:p>
        </w:tc>
      </w:tr>
      <w:tr w:rsidR="00CE3FD7" w:rsidRPr="00C11336" w:rsidTr="00C11336">
        <w:trPr>
          <w:trHeight w:val="375"/>
        </w:trPr>
        <w:tc>
          <w:tcPr>
            <w:tcW w:w="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E3FD7" w:rsidRPr="00C11336" w:rsidRDefault="00CE3FD7" w:rsidP="00CE3F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60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E3FD7" w:rsidRPr="00C11336" w:rsidRDefault="00CE3FD7" w:rsidP="00CE3F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E3FD7" w:rsidRPr="00C11336" w:rsidRDefault="00CE3FD7" w:rsidP="00CE3F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E3FD7" w:rsidRPr="00C11336" w:rsidRDefault="00CE3FD7" w:rsidP="00CE3F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742E23" w:rsidRPr="00C11336" w:rsidTr="00CE3FD7">
        <w:trPr>
          <w:trHeight w:hRule="exact" w:val="654"/>
        </w:trPr>
        <w:tc>
          <w:tcPr>
            <w:tcW w:w="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Дет64</w:t>
            </w:r>
          </w:p>
        </w:tc>
        <w:tc>
          <w:tcPr>
            <w:tcW w:w="60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Распломбирование</w:t>
            </w:r>
            <w:proofErr w:type="spellEnd"/>
            <w:r w:rsidRPr="00C11336">
              <w:rPr>
                <w:rFonts w:ascii="Times New Roman" w:hAnsi="Times New Roman" w:cs="Times New Roman"/>
                <w:sz w:val="28"/>
                <w:szCs w:val="28"/>
              </w:rPr>
              <w:t xml:space="preserve"> 1 корневого канала, пломбированного  </w:t>
            </w:r>
            <w:proofErr w:type="spellStart"/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Zn-эвгенольной</w:t>
            </w:r>
            <w:proofErr w:type="spellEnd"/>
            <w:r w:rsidRPr="00C11336">
              <w:rPr>
                <w:rFonts w:ascii="Times New Roman" w:hAnsi="Times New Roman" w:cs="Times New Roman"/>
                <w:sz w:val="28"/>
                <w:szCs w:val="28"/>
              </w:rPr>
              <w:t xml:space="preserve"> пастой (детям)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услуга</w:t>
            </w:r>
          </w:p>
        </w:tc>
        <w:tc>
          <w:tcPr>
            <w:tcW w:w="12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390</w:t>
            </w:r>
          </w:p>
        </w:tc>
      </w:tr>
      <w:tr w:rsidR="00742E23" w:rsidRPr="00C11336" w:rsidTr="00CE3FD7">
        <w:trPr>
          <w:trHeight w:hRule="exact" w:val="721"/>
        </w:trPr>
        <w:tc>
          <w:tcPr>
            <w:tcW w:w="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Дет65</w:t>
            </w:r>
          </w:p>
        </w:tc>
        <w:tc>
          <w:tcPr>
            <w:tcW w:w="60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Распломбирование</w:t>
            </w:r>
            <w:proofErr w:type="spellEnd"/>
            <w:r w:rsidRPr="00C11336">
              <w:rPr>
                <w:rFonts w:ascii="Times New Roman" w:hAnsi="Times New Roman" w:cs="Times New Roman"/>
                <w:sz w:val="28"/>
                <w:szCs w:val="28"/>
              </w:rPr>
              <w:t xml:space="preserve"> 1 корневого канала, пломбированного </w:t>
            </w:r>
            <w:proofErr w:type="gramStart"/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фосфат-цементом</w:t>
            </w:r>
            <w:proofErr w:type="gramEnd"/>
            <w:r w:rsidRPr="00C11336">
              <w:rPr>
                <w:rFonts w:ascii="Times New Roman" w:hAnsi="Times New Roman" w:cs="Times New Roman"/>
                <w:sz w:val="28"/>
                <w:szCs w:val="28"/>
              </w:rPr>
              <w:t xml:space="preserve"> (детям)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услуга</w:t>
            </w:r>
          </w:p>
        </w:tc>
        <w:tc>
          <w:tcPr>
            <w:tcW w:w="12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768</w:t>
            </w:r>
          </w:p>
        </w:tc>
      </w:tr>
      <w:tr w:rsidR="00742E23" w:rsidRPr="00C11336" w:rsidTr="00CE3FD7">
        <w:trPr>
          <w:trHeight w:hRule="exact" w:val="734"/>
        </w:trPr>
        <w:tc>
          <w:tcPr>
            <w:tcW w:w="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Дет66</w:t>
            </w:r>
          </w:p>
        </w:tc>
        <w:tc>
          <w:tcPr>
            <w:tcW w:w="60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Распломбирование</w:t>
            </w:r>
            <w:proofErr w:type="spellEnd"/>
            <w:r w:rsidRPr="00C11336">
              <w:rPr>
                <w:rFonts w:ascii="Times New Roman" w:hAnsi="Times New Roman" w:cs="Times New Roman"/>
                <w:sz w:val="28"/>
                <w:szCs w:val="28"/>
              </w:rPr>
              <w:t xml:space="preserve"> одного канала под штифт (детям)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услуга</w:t>
            </w:r>
          </w:p>
        </w:tc>
        <w:tc>
          <w:tcPr>
            <w:tcW w:w="12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713</w:t>
            </w:r>
          </w:p>
        </w:tc>
      </w:tr>
      <w:tr w:rsidR="00742E23" w:rsidRPr="00C11336" w:rsidTr="00CE3FD7">
        <w:trPr>
          <w:trHeight w:hRule="exact" w:val="1001"/>
        </w:trPr>
        <w:tc>
          <w:tcPr>
            <w:tcW w:w="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Дет67</w:t>
            </w:r>
          </w:p>
        </w:tc>
        <w:tc>
          <w:tcPr>
            <w:tcW w:w="60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Расшлифовывание</w:t>
            </w:r>
            <w:proofErr w:type="spellEnd"/>
            <w:r w:rsidRPr="00C11336">
              <w:rPr>
                <w:rFonts w:ascii="Times New Roman" w:hAnsi="Times New Roman" w:cs="Times New Roman"/>
                <w:sz w:val="28"/>
                <w:szCs w:val="28"/>
              </w:rPr>
              <w:t xml:space="preserve"> 1фиссуры, </w:t>
            </w:r>
            <w:proofErr w:type="spellStart"/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сошлифовывание</w:t>
            </w:r>
            <w:proofErr w:type="spellEnd"/>
            <w:r w:rsidRPr="00C11336">
              <w:rPr>
                <w:rFonts w:ascii="Times New Roman" w:hAnsi="Times New Roman" w:cs="Times New Roman"/>
                <w:sz w:val="28"/>
                <w:szCs w:val="28"/>
              </w:rPr>
              <w:t xml:space="preserve"> некротических масс при поверхностном кариесе 1зуба (детям)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услуга</w:t>
            </w:r>
          </w:p>
        </w:tc>
        <w:tc>
          <w:tcPr>
            <w:tcW w:w="12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</w:tr>
      <w:tr w:rsidR="00742E23" w:rsidRPr="00C11336" w:rsidTr="00CE3FD7">
        <w:trPr>
          <w:trHeight w:hRule="exact" w:val="1005"/>
        </w:trPr>
        <w:tc>
          <w:tcPr>
            <w:tcW w:w="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Дет68</w:t>
            </w:r>
          </w:p>
        </w:tc>
        <w:tc>
          <w:tcPr>
            <w:tcW w:w="60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Расшлифовывание</w:t>
            </w:r>
            <w:proofErr w:type="spellEnd"/>
            <w:r w:rsidRPr="00C11336">
              <w:rPr>
                <w:rFonts w:ascii="Times New Roman" w:hAnsi="Times New Roman" w:cs="Times New Roman"/>
                <w:sz w:val="28"/>
                <w:szCs w:val="28"/>
              </w:rPr>
              <w:t xml:space="preserve"> 1фиссуры, </w:t>
            </w:r>
            <w:proofErr w:type="spellStart"/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сошлифовывание</w:t>
            </w:r>
            <w:proofErr w:type="spellEnd"/>
            <w:r w:rsidRPr="00C11336">
              <w:rPr>
                <w:rFonts w:ascii="Times New Roman" w:hAnsi="Times New Roman" w:cs="Times New Roman"/>
                <w:sz w:val="28"/>
                <w:szCs w:val="28"/>
              </w:rPr>
              <w:t xml:space="preserve"> некротических масс при поверхностном кариесе 1молочного зуба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услуга</w:t>
            </w:r>
          </w:p>
        </w:tc>
        <w:tc>
          <w:tcPr>
            <w:tcW w:w="12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</w:tr>
      <w:tr w:rsidR="00742E23" w:rsidRPr="00C11336" w:rsidTr="00C11336">
        <w:trPr>
          <w:trHeight w:val="375"/>
        </w:trPr>
        <w:tc>
          <w:tcPr>
            <w:tcW w:w="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Дет69</w:t>
            </w:r>
          </w:p>
        </w:tc>
        <w:tc>
          <w:tcPr>
            <w:tcW w:w="60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 xml:space="preserve">Реставрация зубных рядов: </w:t>
            </w:r>
            <w:proofErr w:type="spellStart"/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тремы</w:t>
            </w:r>
            <w:proofErr w:type="spellEnd"/>
            <w:r w:rsidRPr="00C11336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диастемы</w:t>
            </w:r>
            <w:proofErr w:type="spellEnd"/>
            <w:r w:rsidRPr="00C11336">
              <w:rPr>
                <w:rFonts w:ascii="Times New Roman" w:hAnsi="Times New Roman" w:cs="Times New Roman"/>
                <w:sz w:val="28"/>
                <w:szCs w:val="28"/>
              </w:rPr>
              <w:t xml:space="preserve"> (за каждый зуб, детям)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услуга</w:t>
            </w:r>
          </w:p>
        </w:tc>
        <w:tc>
          <w:tcPr>
            <w:tcW w:w="12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1253</w:t>
            </w:r>
          </w:p>
        </w:tc>
      </w:tr>
      <w:tr w:rsidR="00742E23" w:rsidRPr="00C11336" w:rsidTr="00C11336">
        <w:trPr>
          <w:trHeight w:hRule="exact" w:val="737"/>
        </w:trPr>
        <w:tc>
          <w:tcPr>
            <w:tcW w:w="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Дет70</w:t>
            </w:r>
          </w:p>
        </w:tc>
        <w:tc>
          <w:tcPr>
            <w:tcW w:w="60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Реставрация при врожденных аномалиях формы зуба (детям)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услуга</w:t>
            </w:r>
          </w:p>
        </w:tc>
        <w:tc>
          <w:tcPr>
            <w:tcW w:w="12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1231</w:t>
            </w:r>
          </w:p>
        </w:tc>
      </w:tr>
      <w:tr w:rsidR="00742E23" w:rsidRPr="00C11336" w:rsidTr="00C11336">
        <w:trPr>
          <w:trHeight w:val="375"/>
        </w:trPr>
        <w:tc>
          <w:tcPr>
            <w:tcW w:w="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Дет71</w:t>
            </w:r>
          </w:p>
        </w:tc>
        <w:tc>
          <w:tcPr>
            <w:tcW w:w="60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Снятие пломбы (детям)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услуга</w:t>
            </w:r>
          </w:p>
        </w:tc>
        <w:tc>
          <w:tcPr>
            <w:tcW w:w="12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</w:p>
        </w:tc>
      </w:tr>
      <w:tr w:rsidR="00742E23" w:rsidRPr="00C11336" w:rsidTr="00CE3FD7">
        <w:trPr>
          <w:trHeight w:hRule="exact" w:val="398"/>
        </w:trPr>
        <w:tc>
          <w:tcPr>
            <w:tcW w:w="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Дет72</w:t>
            </w:r>
          </w:p>
        </w:tc>
        <w:tc>
          <w:tcPr>
            <w:tcW w:w="60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Снятие пломбы (молочный зуб)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услуга</w:t>
            </w:r>
          </w:p>
        </w:tc>
        <w:tc>
          <w:tcPr>
            <w:tcW w:w="12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180</w:t>
            </w:r>
          </w:p>
        </w:tc>
      </w:tr>
      <w:tr w:rsidR="00742E23" w:rsidRPr="00C11336" w:rsidTr="00C11336">
        <w:trPr>
          <w:trHeight w:hRule="exact" w:val="680"/>
        </w:trPr>
        <w:tc>
          <w:tcPr>
            <w:tcW w:w="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Дет73</w:t>
            </w:r>
          </w:p>
        </w:tc>
        <w:tc>
          <w:tcPr>
            <w:tcW w:w="60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 xml:space="preserve">Удаление </w:t>
            </w:r>
            <w:proofErr w:type="spellStart"/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назубных</w:t>
            </w:r>
            <w:proofErr w:type="spellEnd"/>
            <w:r w:rsidRPr="00C11336">
              <w:rPr>
                <w:rFonts w:ascii="Times New Roman" w:hAnsi="Times New Roman" w:cs="Times New Roman"/>
                <w:sz w:val="28"/>
                <w:szCs w:val="28"/>
              </w:rPr>
              <w:t xml:space="preserve"> отложений ручным способом (не&lt;5зуб.) с указанием зубной формулы (детям)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услуга</w:t>
            </w:r>
          </w:p>
        </w:tc>
        <w:tc>
          <w:tcPr>
            <w:tcW w:w="12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650</w:t>
            </w:r>
          </w:p>
        </w:tc>
      </w:tr>
      <w:tr w:rsidR="00742E23" w:rsidRPr="00C11336" w:rsidTr="00C11336">
        <w:trPr>
          <w:trHeight w:hRule="exact" w:val="680"/>
        </w:trPr>
        <w:tc>
          <w:tcPr>
            <w:tcW w:w="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Дет74</w:t>
            </w:r>
          </w:p>
        </w:tc>
        <w:tc>
          <w:tcPr>
            <w:tcW w:w="60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 xml:space="preserve">Удаление </w:t>
            </w:r>
            <w:proofErr w:type="spellStart"/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назубных</w:t>
            </w:r>
            <w:proofErr w:type="spellEnd"/>
            <w:r w:rsidRPr="00C11336">
              <w:rPr>
                <w:rFonts w:ascii="Times New Roman" w:hAnsi="Times New Roman" w:cs="Times New Roman"/>
                <w:sz w:val="28"/>
                <w:szCs w:val="28"/>
              </w:rPr>
              <w:t xml:space="preserve"> отложений с помощью У</w:t>
            </w:r>
            <w:proofErr w:type="gramStart"/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З(</w:t>
            </w:r>
            <w:proofErr w:type="gramEnd"/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не&lt;5зуб.) с обязательным указанием зубной формулы (детям)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услуга</w:t>
            </w:r>
          </w:p>
        </w:tc>
        <w:tc>
          <w:tcPr>
            <w:tcW w:w="12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</w:p>
        </w:tc>
      </w:tr>
      <w:tr w:rsidR="00742E23" w:rsidRPr="00C11336" w:rsidTr="00CE3FD7">
        <w:trPr>
          <w:trHeight w:hRule="exact" w:val="338"/>
        </w:trPr>
        <w:tc>
          <w:tcPr>
            <w:tcW w:w="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Дет75</w:t>
            </w:r>
          </w:p>
        </w:tc>
        <w:tc>
          <w:tcPr>
            <w:tcW w:w="60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Фиксация поста в корневом канале (детям)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услуга</w:t>
            </w:r>
          </w:p>
        </w:tc>
        <w:tc>
          <w:tcPr>
            <w:tcW w:w="12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191</w:t>
            </w:r>
          </w:p>
        </w:tc>
      </w:tr>
      <w:tr w:rsidR="00742E23" w:rsidRPr="00C11336" w:rsidTr="00C11336">
        <w:trPr>
          <w:trHeight w:hRule="exact" w:val="680"/>
        </w:trPr>
        <w:tc>
          <w:tcPr>
            <w:tcW w:w="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Дет76</w:t>
            </w:r>
          </w:p>
        </w:tc>
        <w:tc>
          <w:tcPr>
            <w:tcW w:w="60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Изготовление рентгеновского снимка (</w:t>
            </w:r>
            <w:proofErr w:type="spellStart"/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рентгенлаборант</w:t>
            </w:r>
            <w:proofErr w:type="spellEnd"/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услуга</w:t>
            </w:r>
          </w:p>
        </w:tc>
        <w:tc>
          <w:tcPr>
            <w:tcW w:w="12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2E23" w:rsidRPr="00C11336" w:rsidRDefault="00742E23" w:rsidP="00C113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336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</w:tr>
    </w:tbl>
    <w:p w:rsidR="00552C8F" w:rsidRDefault="00552C8F">
      <w:pPr>
        <w:pStyle w:val="a3"/>
        <w:spacing w:after="0" w:line="100" w:lineRule="atLeast"/>
      </w:pPr>
    </w:p>
    <w:p w:rsidR="00552C8F" w:rsidRDefault="00552C8F">
      <w:pPr>
        <w:pStyle w:val="a3"/>
        <w:spacing w:after="0" w:line="100" w:lineRule="atLeast"/>
      </w:pPr>
    </w:p>
    <w:p w:rsidR="00552C8F" w:rsidRDefault="00E03984">
      <w:pPr>
        <w:pStyle w:val="a3"/>
        <w:spacing w:after="0" w:line="100" w:lineRule="atLeast"/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Начальник управления здравоохранения</w:t>
      </w:r>
    </w:p>
    <w:p w:rsidR="00552C8F" w:rsidRDefault="00E03984">
      <w:pPr>
        <w:pStyle w:val="a3"/>
        <w:spacing w:after="0" w:line="100" w:lineRule="atLeast"/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администрации муниципального</w:t>
      </w:r>
    </w:p>
    <w:p w:rsidR="00552C8F" w:rsidRDefault="00E03984">
      <w:pPr>
        <w:pStyle w:val="a3"/>
        <w:spacing w:after="0" w:line="100" w:lineRule="atLeast"/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образования Туапсинский район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 xml:space="preserve">                       </w:t>
      </w:r>
      <w:r w:rsidR="00CE3FD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</w:t>
      </w:r>
      <w:bookmarkStart w:id="0" w:name="_GoBack"/>
      <w:bookmarkEnd w:id="0"/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Э.И.</w:t>
      </w:r>
      <w:r w:rsidR="00CE3FD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en-US"/>
        </w:rPr>
        <w:t>Мулкиджанянц</w:t>
      </w:r>
      <w:proofErr w:type="spellEnd"/>
    </w:p>
    <w:p w:rsidR="00552C8F" w:rsidRDefault="00552C8F">
      <w:pPr>
        <w:pStyle w:val="a3"/>
        <w:spacing w:after="0" w:line="100" w:lineRule="atLeast"/>
        <w:jc w:val="center"/>
      </w:pPr>
    </w:p>
    <w:p w:rsidR="00552C8F" w:rsidRDefault="00552C8F">
      <w:pPr>
        <w:pStyle w:val="a3"/>
        <w:spacing w:after="0" w:line="100" w:lineRule="atLeast"/>
        <w:jc w:val="center"/>
      </w:pPr>
    </w:p>
    <w:p w:rsidR="00552C8F" w:rsidRDefault="00552C8F">
      <w:pPr>
        <w:pStyle w:val="a3"/>
        <w:spacing w:after="0" w:line="100" w:lineRule="atLeast"/>
        <w:jc w:val="center"/>
      </w:pPr>
    </w:p>
    <w:sectPr w:rsidR="00552C8F" w:rsidSect="00CE3FD7">
      <w:headerReference w:type="default" r:id="rId7"/>
      <w:headerReference w:type="first" r:id="rId8"/>
      <w:pgSz w:w="11905" w:h="16837"/>
      <w:pgMar w:top="720" w:right="848" w:bottom="1134" w:left="1701" w:header="720" w:footer="720" w:gutter="0"/>
      <w:cols w:space="720"/>
      <w:formProt w:val="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59B4" w:rsidRDefault="009659B4" w:rsidP="0041666A">
      <w:pPr>
        <w:spacing w:after="0" w:line="240" w:lineRule="auto"/>
      </w:pPr>
      <w:r>
        <w:separator/>
      </w:r>
    </w:p>
  </w:endnote>
  <w:endnote w:type="continuationSeparator" w:id="0">
    <w:p w:rsidR="009659B4" w:rsidRDefault="009659B4" w:rsidP="004166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59B4" w:rsidRDefault="009659B4" w:rsidP="0041666A">
      <w:pPr>
        <w:spacing w:after="0" w:line="240" w:lineRule="auto"/>
      </w:pPr>
      <w:r>
        <w:separator/>
      </w:r>
    </w:p>
  </w:footnote>
  <w:footnote w:type="continuationSeparator" w:id="0">
    <w:p w:rsidR="009659B4" w:rsidRDefault="009659B4" w:rsidP="004166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23569071"/>
      <w:docPartObj>
        <w:docPartGallery w:val="Page Numbers (Top of Page)"/>
        <w:docPartUnique/>
      </w:docPartObj>
    </w:sdtPr>
    <w:sdtEndPr/>
    <w:sdtContent>
      <w:p w:rsidR="00270331" w:rsidRDefault="00270331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3FD7">
          <w:rPr>
            <w:noProof/>
          </w:rPr>
          <w:t>5</w:t>
        </w:r>
        <w:r>
          <w:fldChar w:fldCharType="end"/>
        </w:r>
      </w:p>
    </w:sdtContent>
  </w:sdt>
  <w:p w:rsidR="00270331" w:rsidRDefault="00270331">
    <w:pPr>
      <w:pStyle w:val="af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0331" w:rsidRDefault="00270331">
    <w:pPr>
      <w:pStyle w:val="af0"/>
    </w:pPr>
  </w:p>
  <w:p w:rsidR="00270331" w:rsidRDefault="00270331">
    <w:pPr>
      <w:pStyle w:val="af0"/>
    </w:pPr>
  </w:p>
  <w:p w:rsidR="00270331" w:rsidRDefault="00270331">
    <w:pPr>
      <w:pStyle w:val="af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C8F"/>
    <w:rsid w:val="00270331"/>
    <w:rsid w:val="0027574D"/>
    <w:rsid w:val="00356E68"/>
    <w:rsid w:val="003E482E"/>
    <w:rsid w:val="0041666A"/>
    <w:rsid w:val="00457F5E"/>
    <w:rsid w:val="00467FBE"/>
    <w:rsid w:val="00516CD7"/>
    <w:rsid w:val="00552C8F"/>
    <w:rsid w:val="00590CED"/>
    <w:rsid w:val="00672E73"/>
    <w:rsid w:val="00742E23"/>
    <w:rsid w:val="00803189"/>
    <w:rsid w:val="00870C7F"/>
    <w:rsid w:val="008A1AA1"/>
    <w:rsid w:val="008A6E15"/>
    <w:rsid w:val="008C7741"/>
    <w:rsid w:val="009659B4"/>
    <w:rsid w:val="009C4361"/>
    <w:rsid w:val="009E5898"/>
    <w:rsid w:val="00A7379C"/>
    <w:rsid w:val="00A75F5D"/>
    <w:rsid w:val="00A90EE5"/>
    <w:rsid w:val="00B62AB5"/>
    <w:rsid w:val="00C11336"/>
    <w:rsid w:val="00C173A5"/>
    <w:rsid w:val="00CE3BF6"/>
    <w:rsid w:val="00CE3FD7"/>
    <w:rsid w:val="00E03984"/>
    <w:rsid w:val="00EA602F"/>
    <w:rsid w:val="00EB68BE"/>
    <w:rsid w:val="00F70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</w:rPr>
  </w:style>
  <w:style w:type="character" w:customStyle="1" w:styleId="BodyTextChar">
    <w:name w:val="Body Text Char"/>
    <w:basedOn w:val="a0"/>
  </w:style>
  <w:style w:type="character" w:customStyle="1" w:styleId="TitleChar">
    <w:name w:val="Title Char"/>
    <w:basedOn w:val="a0"/>
  </w:style>
  <w:style w:type="character" w:customStyle="1" w:styleId="a4">
    <w:name w:val="Текст выноски Знак"/>
    <w:basedOn w:val="a0"/>
  </w:style>
  <w:style w:type="character" w:customStyle="1" w:styleId="a5">
    <w:name w:val="Верхний колонтитул Знак"/>
    <w:basedOn w:val="a0"/>
    <w:uiPriority w:val="99"/>
  </w:style>
  <w:style w:type="character" w:customStyle="1" w:styleId="a6">
    <w:name w:val="Нижний колонтитул Знак"/>
    <w:basedOn w:val="a0"/>
  </w:style>
  <w:style w:type="paragraph" w:customStyle="1" w:styleId="a7">
    <w:name w:val="Заголовок"/>
    <w:basedOn w:val="a3"/>
    <w:next w:val="a8"/>
    <w:pPr>
      <w:keepNext/>
      <w:suppressLineNumbers/>
      <w:spacing w:before="120" w:after="120"/>
    </w:pPr>
    <w:rPr>
      <w:rFonts w:ascii="Arial" w:eastAsia="Arial Unicode MS" w:hAnsi="Arial" w:cs="Tahoma"/>
      <w:i/>
      <w:iCs/>
      <w:sz w:val="20"/>
      <w:szCs w:val="24"/>
    </w:rPr>
  </w:style>
  <w:style w:type="paragraph" w:styleId="a8">
    <w:name w:val="Body Text"/>
    <w:basedOn w:val="a3"/>
    <w:pPr>
      <w:spacing w:after="120"/>
    </w:pPr>
  </w:style>
  <w:style w:type="paragraph" w:styleId="a9">
    <w:name w:val="List"/>
    <w:basedOn w:val="a8"/>
    <w:rPr>
      <w:rFonts w:ascii="Arial" w:hAnsi="Arial" w:cs="Arial"/>
    </w:rPr>
  </w:style>
  <w:style w:type="paragraph" w:styleId="aa">
    <w:name w:val="Title"/>
    <w:basedOn w:val="a3"/>
    <w:pPr>
      <w:suppressLineNumbers/>
      <w:spacing w:before="120" w:after="120"/>
    </w:pPr>
    <w:rPr>
      <w:rFonts w:ascii="Arial" w:hAnsi="Arial" w:cs="Tahoma"/>
      <w:i/>
      <w:iCs/>
      <w:sz w:val="20"/>
      <w:szCs w:val="24"/>
    </w:rPr>
  </w:style>
  <w:style w:type="paragraph" w:styleId="ab">
    <w:name w:val="index heading"/>
    <w:basedOn w:val="a3"/>
  </w:style>
  <w:style w:type="paragraph" w:styleId="1">
    <w:name w:val="index 1"/>
    <w:basedOn w:val="a3"/>
  </w:style>
  <w:style w:type="paragraph" w:styleId="ac">
    <w:name w:val="No Spacing"/>
    <w:pPr>
      <w:widowControl w:val="0"/>
      <w:tabs>
        <w:tab w:val="left" w:pos="709"/>
      </w:tabs>
      <w:suppressAutoHyphens/>
      <w:spacing w:line="276" w:lineRule="atLeast"/>
    </w:pPr>
    <w:rPr>
      <w:rFonts w:ascii="Calibri" w:eastAsia="Arial Unicode MS" w:hAnsi="Calibri"/>
    </w:rPr>
  </w:style>
  <w:style w:type="paragraph" w:customStyle="1" w:styleId="ad">
    <w:name w:val="Содержимое таблицы"/>
    <w:basedOn w:val="a3"/>
    <w:pPr>
      <w:suppressLineNumbers/>
    </w:pPr>
  </w:style>
  <w:style w:type="paragraph" w:customStyle="1" w:styleId="ae">
    <w:name w:val="Заголовок таблицы"/>
    <w:basedOn w:val="ad"/>
    <w:pPr>
      <w:jc w:val="center"/>
    </w:pPr>
    <w:rPr>
      <w:b/>
      <w:bCs/>
    </w:rPr>
  </w:style>
  <w:style w:type="paragraph" w:styleId="af">
    <w:name w:val="Balloon Text"/>
    <w:basedOn w:val="a3"/>
  </w:style>
  <w:style w:type="paragraph" w:styleId="af0">
    <w:name w:val="header"/>
    <w:basedOn w:val="a3"/>
    <w:uiPriority w:val="99"/>
    <w:pPr>
      <w:suppressLineNumbers/>
      <w:tabs>
        <w:tab w:val="center" w:pos="4677"/>
        <w:tab w:val="right" w:pos="9355"/>
      </w:tabs>
      <w:spacing w:after="0" w:line="100" w:lineRule="atLeast"/>
    </w:pPr>
  </w:style>
  <w:style w:type="paragraph" w:styleId="af1">
    <w:name w:val="footer"/>
    <w:basedOn w:val="a3"/>
    <w:pPr>
      <w:suppressLineNumbers/>
      <w:tabs>
        <w:tab w:val="center" w:pos="4677"/>
        <w:tab w:val="right" w:pos="9355"/>
      </w:tabs>
      <w:spacing w:after="0" w:line="100" w:lineRule="atLeast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</w:rPr>
  </w:style>
  <w:style w:type="character" w:customStyle="1" w:styleId="BodyTextChar">
    <w:name w:val="Body Text Char"/>
    <w:basedOn w:val="a0"/>
  </w:style>
  <w:style w:type="character" w:customStyle="1" w:styleId="TitleChar">
    <w:name w:val="Title Char"/>
    <w:basedOn w:val="a0"/>
  </w:style>
  <w:style w:type="character" w:customStyle="1" w:styleId="a4">
    <w:name w:val="Текст выноски Знак"/>
    <w:basedOn w:val="a0"/>
  </w:style>
  <w:style w:type="character" w:customStyle="1" w:styleId="a5">
    <w:name w:val="Верхний колонтитул Знак"/>
    <w:basedOn w:val="a0"/>
    <w:uiPriority w:val="99"/>
  </w:style>
  <w:style w:type="character" w:customStyle="1" w:styleId="a6">
    <w:name w:val="Нижний колонтитул Знак"/>
    <w:basedOn w:val="a0"/>
  </w:style>
  <w:style w:type="paragraph" w:customStyle="1" w:styleId="a7">
    <w:name w:val="Заголовок"/>
    <w:basedOn w:val="a3"/>
    <w:next w:val="a8"/>
    <w:pPr>
      <w:keepNext/>
      <w:suppressLineNumbers/>
      <w:spacing w:before="120" w:after="120"/>
    </w:pPr>
    <w:rPr>
      <w:rFonts w:ascii="Arial" w:eastAsia="Arial Unicode MS" w:hAnsi="Arial" w:cs="Tahoma"/>
      <w:i/>
      <w:iCs/>
      <w:sz w:val="20"/>
      <w:szCs w:val="24"/>
    </w:rPr>
  </w:style>
  <w:style w:type="paragraph" w:styleId="a8">
    <w:name w:val="Body Text"/>
    <w:basedOn w:val="a3"/>
    <w:pPr>
      <w:spacing w:after="120"/>
    </w:pPr>
  </w:style>
  <w:style w:type="paragraph" w:styleId="a9">
    <w:name w:val="List"/>
    <w:basedOn w:val="a8"/>
    <w:rPr>
      <w:rFonts w:ascii="Arial" w:hAnsi="Arial" w:cs="Arial"/>
    </w:rPr>
  </w:style>
  <w:style w:type="paragraph" w:styleId="aa">
    <w:name w:val="Title"/>
    <w:basedOn w:val="a3"/>
    <w:pPr>
      <w:suppressLineNumbers/>
      <w:spacing w:before="120" w:after="120"/>
    </w:pPr>
    <w:rPr>
      <w:rFonts w:ascii="Arial" w:hAnsi="Arial" w:cs="Tahoma"/>
      <w:i/>
      <w:iCs/>
      <w:sz w:val="20"/>
      <w:szCs w:val="24"/>
    </w:rPr>
  </w:style>
  <w:style w:type="paragraph" w:styleId="ab">
    <w:name w:val="index heading"/>
    <w:basedOn w:val="a3"/>
  </w:style>
  <w:style w:type="paragraph" w:styleId="1">
    <w:name w:val="index 1"/>
    <w:basedOn w:val="a3"/>
  </w:style>
  <w:style w:type="paragraph" w:styleId="ac">
    <w:name w:val="No Spacing"/>
    <w:pPr>
      <w:widowControl w:val="0"/>
      <w:tabs>
        <w:tab w:val="left" w:pos="709"/>
      </w:tabs>
      <w:suppressAutoHyphens/>
      <w:spacing w:line="276" w:lineRule="atLeast"/>
    </w:pPr>
    <w:rPr>
      <w:rFonts w:ascii="Calibri" w:eastAsia="Arial Unicode MS" w:hAnsi="Calibri"/>
    </w:rPr>
  </w:style>
  <w:style w:type="paragraph" w:customStyle="1" w:styleId="ad">
    <w:name w:val="Содержимое таблицы"/>
    <w:basedOn w:val="a3"/>
    <w:pPr>
      <w:suppressLineNumbers/>
    </w:pPr>
  </w:style>
  <w:style w:type="paragraph" w:customStyle="1" w:styleId="ae">
    <w:name w:val="Заголовок таблицы"/>
    <w:basedOn w:val="ad"/>
    <w:pPr>
      <w:jc w:val="center"/>
    </w:pPr>
    <w:rPr>
      <w:b/>
      <w:bCs/>
    </w:rPr>
  </w:style>
  <w:style w:type="paragraph" w:styleId="af">
    <w:name w:val="Balloon Text"/>
    <w:basedOn w:val="a3"/>
  </w:style>
  <w:style w:type="paragraph" w:styleId="af0">
    <w:name w:val="header"/>
    <w:basedOn w:val="a3"/>
    <w:uiPriority w:val="99"/>
    <w:pPr>
      <w:suppressLineNumbers/>
      <w:tabs>
        <w:tab w:val="center" w:pos="4677"/>
        <w:tab w:val="right" w:pos="9355"/>
      </w:tabs>
      <w:spacing w:after="0" w:line="100" w:lineRule="atLeast"/>
    </w:pPr>
  </w:style>
  <w:style w:type="paragraph" w:styleId="af1">
    <w:name w:val="footer"/>
    <w:basedOn w:val="a3"/>
    <w:pPr>
      <w:suppressLineNumbers/>
      <w:tabs>
        <w:tab w:val="center" w:pos="4677"/>
        <w:tab w:val="right" w:pos="9355"/>
      </w:tabs>
      <w:spacing w:after="0" w:line="100" w:lineRule="atLeas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1197</Words>
  <Characters>6829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Stom</Company>
  <LinksUpToDate>false</LinksUpToDate>
  <CharactersWithSpaces>8010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Елена Анисимова</cp:lastModifiedBy>
  <cp:revision>2</cp:revision>
  <cp:lastPrinted>2017-04-12T12:55:00Z</cp:lastPrinted>
  <dcterms:created xsi:type="dcterms:W3CDTF">2017-04-13T12:04:00Z</dcterms:created>
  <dcterms:modified xsi:type="dcterms:W3CDTF">2017-04-13T12:04:00Z</dcterms:modified>
</cp:coreProperties>
</file>